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D251" w14:textId="4E5D1259" w:rsidR="00675483" w:rsidRPr="00F43005" w:rsidRDefault="00000000" w:rsidP="00F43005">
      <w:pPr>
        <w:pStyle w:val="Heading1"/>
        <w:spacing w:after="360"/>
      </w:pPr>
      <w:sdt>
        <w:sdtPr>
          <w:alias w:val="Title"/>
          <w:tag w:val=""/>
          <w:id w:val="-580370248"/>
          <w:lock w:val="sdtLocked"/>
          <w:placeholder>
            <w:docPart w:val="2BB132E59BAD4E53B6130003DB7249B2"/>
          </w:placeholder>
          <w:dataBinding w:prefixMappings="xmlns:ns0='http://purl.org/dc/elements/1.1/' xmlns:ns1='http://schemas.openxmlformats.org/package/2006/metadata/core-properties' " w:xpath="/ns1:coreProperties[1]/ns0:title[1]" w:storeItemID="{6C3C8BC8-F283-45AE-878A-BAB7291924A1}"/>
          <w:text/>
        </w:sdtPr>
        <w:sdtContent>
          <w:r w:rsidR="00FF6CD9" w:rsidRPr="005511D2">
            <w:t>Submission form for the draft Murrumbidgee Valley Floodplain Management Plan: Stage 1 public consultation</w:t>
          </w:r>
        </w:sdtContent>
      </w:sdt>
    </w:p>
    <w:p w14:paraId="09BAFCD6" w14:textId="77962458" w:rsidR="0098205C" w:rsidRDefault="00FF6CD9" w:rsidP="00215CA4">
      <w:pPr>
        <w:pStyle w:val="Heading2"/>
      </w:pPr>
      <w:r>
        <w:t>How to fill out this form</w:t>
      </w:r>
    </w:p>
    <w:p w14:paraId="18CD07A2" w14:textId="77777777" w:rsidR="00FF6CD9" w:rsidRPr="00392713" w:rsidRDefault="00FF6CD9" w:rsidP="00FF6CD9">
      <w:pPr>
        <w:rPr>
          <w:bCs/>
        </w:rPr>
      </w:pPr>
      <w:r w:rsidRPr="00392713">
        <w:rPr>
          <w:bCs/>
        </w:rPr>
        <w:t xml:space="preserve">The NSW Department of Climate Change, Energy, the Environment and Water is seeking your comments on key elements that will be used to prepare the draft Floodplain Management Plan for the Murrumbidgee Valley Floodplain. </w:t>
      </w:r>
    </w:p>
    <w:p w14:paraId="0CAA9750" w14:textId="0535E0E2" w:rsidR="00FF6CD9" w:rsidRPr="00392713" w:rsidRDefault="00FF6CD9" w:rsidP="00FF6CD9">
      <w:pPr>
        <w:rPr>
          <w:b/>
          <w:bCs/>
        </w:rPr>
      </w:pPr>
      <w:r w:rsidRPr="00392713">
        <w:rPr>
          <w:bCs/>
        </w:rPr>
        <w:t xml:space="preserve">We are seeking feedback through a public submission process from </w:t>
      </w:r>
      <w:r w:rsidR="00082BE0">
        <w:rPr>
          <w:bCs/>
        </w:rPr>
        <w:t xml:space="preserve">Monday </w:t>
      </w:r>
      <w:r w:rsidRPr="00392713">
        <w:rPr>
          <w:bCs/>
        </w:rPr>
        <w:t xml:space="preserve">25 March </w:t>
      </w:r>
      <w:r w:rsidR="00396068">
        <w:rPr>
          <w:bCs/>
        </w:rPr>
        <w:t>to</w:t>
      </w:r>
      <w:r w:rsidRPr="00392713">
        <w:rPr>
          <w:bCs/>
        </w:rPr>
        <w:t xml:space="preserve"> </w:t>
      </w:r>
      <w:r w:rsidR="00B149C6">
        <w:rPr>
          <w:bCs/>
        </w:rPr>
        <w:t>Sunday 5</w:t>
      </w:r>
      <w:r w:rsidRPr="00392713">
        <w:rPr>
          <w:bCs/>
        </w:rPr>
        <w:t xml:space="preserve"> May 2024. The publication </w:t>
      </w:r>
      <w:hyperlink r:id="rId12" w:history="1">
        <w:r w:rsidR="002133C9" w:rsidRPr="007234DE">
          <w:rPr>
            <w:rStyle w:val="Hyperlink"/>
            <w:bCs/>
            <w:i/>
            <w:iCs/>
          </w:rPr>
          <w:t>Draft Murrumbidgee Valley Floodplain Management Plan – Report to assist Stage 1 public consultation</w:t>
        </w:r>
      </w:hyperlink>
      <w:r w:rsidRPr="00392713">
        <w:rPr>
          <w:bCs/>
        </w:rPr>
        <w:t xml:space="preserve"> provides information that can assist with completing this submission form. This report is available on the department’s website</w:t>
      </w:r>
      <w:r w:rsidR="00396068">
        <w:rPr>
          <w:bCs/>
        </w:rPr>
        <w:t xml:space="preserve"> at </w:t>
      </w:r>
      <w:r w:rsidR="00922818">
        <w:rPr>
          <w:bCs/>
        </w:rPr>
        <w:br/>
      </w:r>
      <w:hyperlink r:id="rId13" w:history="1">
        <w:r w:rsidR="00044522" w:rsidRPr="00922818">
          <w:rPr>
            <w:rStyle w:val="Hyperlink"/>
            <w:b/>
            <w:bCs/>
          </w:rPr>
          <w:t>water.nsw.gov.au/</w:t>
        </w:r>
        <w:proofErr w:type="spellStart"/>
        <w:r w:rsidR="00044522" w:rsidRPr="00922818">
          <w:rPr>
            <w:rStyle w:val="Hyperlink"/>
            <w:b/>
            <w:bCs/>
          </w:rPr>
          <w:t>murrumbidgee</w:t>
        </w:r>
        <w:proofErr w:type="spellEnd"/>
        <w:r w:rsidR="00044522" w:rsidRPr="00922818">
          <w:rPr>
            <w:rStyle w:val="Hyperlink"/>
            <w:b/>
            <w:bCs/>
          </w:rPr>
          <w:t>-floodplain-management-plan</w:t>
        </w:r>
      </w:hyperlink>
    </w:p>
    <w:p w14:paraId="72F0EA9B" w14:textId="38D9BCB8" w:rsidR="00396068" w:rsidRDefault="00FF6CD9" w:rsidP="00FF6CD9">
      <w:pPr>
        <w:rPr>
          <w:bCs/>
        </w:rPr>
      </w:pPr>
      <w:r w:rsidRPr="00047F23">
        <w:rPr>
          <w:bCs/>
        </w:rPr>
        <w:t xml:space="preserve">To </w:t>
      </w:r>
      <w:r w:rsidR="00396068">
        <w:rPr>
          <w:bCs/>
        </w:rPr>
        <w:t>provide</w:t>
      </w:r>
      <w:r w:rsidRPr="00047F23">
        <w:rPr>
          <w:bCs/>
        </w:rPr>
        <w:t xml:space="preserve"> feedback on the maps shown in Figures </w:t>
      </w:r>
      <w:r w:rsidR="00456F0D">
        <w:rPr>
          <w:bCs/>
        </w:rPr>
        <w:t>1</w:t>
      </w:r>
      <w:r>
        <w:rPr>
          <w:bCs/>
        </w:rPr>
        <w:t xml:space="preserve">, </w:t>
      </w:r>
      <w:r w:rsidR="00456F0D">
        <w:rPr>
          <w:bCs/>
        </w:rPr>
        <w:t>2</w:t>
      </w:r>
      <w:r>
        <w:rPr>
          <w:bCs/>
        </w:rPr>
        <w:t xml:space="preserve"> and</w:t>
      </w:r>
      <w:r w:rsidRPr="00047F23">
        <w:rPr>
          <w:bCs/>
        </w:rPr>
        <w:t xml:space="preserve"> </w:t>
      </w:r>
      <w:r w:rsidR="00456F0D">
        <w:rPr>
          <w:bCs/>
        </w:rPr>
        <w:t>5</w:t>
      </w:r>
      <w:r w:rsidR="002133C9">
        <w:rPr>
          <w:bCs/>
        </w:rPr>
        <w:t xml:space="preserve"> in the report</w:t>
      </w:r>
      <w:r w:rsidRPr="00047F23">
        <w:rPr>
          <w:bCs/>
        </w:rPr>
        <w:t>,</w:t>
      </w:r>
      <w:r>
        <w:rPr>
          <w:bCs/>
        </w:rPr>
        <w:t xml:space="preserve"> </w:t>
      </w:r>
      <w:r w:rsidRPr="00404A6B">
        <w:rPr>
          <w:bCs/>
        </w:rPr>
        <w:t>we recommend</w:t>
      </w:r>
      <w:r w:rsidR="00396068">
        <w:rPr>
          <w:bCs/>
        </w:rPr>
        <w:t xml:space="preserve"> you:</w:t>
      </w:r>
    </w:p>
    <w:p w14:paraId="77F22777" w14:textId="07F6491F" w:rsidR="00396068" w:rsidRPr="002133C9" w:rsidRDefault="00396068" w:rsidP="00082BE0">
      <w:pPr>
        <w:pStyle w:val="ListParagraph"/>
        <w:numPr>
          <w:ilvl w:val="0"/>
          <w:numId w:val="35"/>
        </w:numPr>
        <w:rPr>
          <w:b/>
          <w:bCs/>
        </w:rPr>
      </w:pPr>
      <w:r w:rsidRPr="00082BE0">
        <w:rPr>
          <w:bCs/>
        </w:rPr>
        <w:t xml:space="preserve">take </w:t>
      </w:r>
      <w:r w:rsidR="00FF6CD9" w:rsidRPr="00082BE0">
        <w:rPr>
          <w:bCs/>
        </w:rPr>
        <w:t xml:space="preserve">a screenshot of the relevant area/s displayed on the </w:t>
      </w:r>
      <w:hyperlink r:id="rId14" w:history="1">
        <w:r w:rsidR="00FF6CD9" w:rsidRPr="00044522">
          <w:rPr>
            <w:rStyle w:val="Hyperlink"/>
            <w:bCs/>
          </w:rPr>
          <w:t>interactive spatial map</w:t>
        </w:r>
      </w:hyperlink>
      <w:r w:rsidR="00FF6CD9" w:rsidRPr="00082BE0">
        <w:rPr>
          <w:bCs/>
        </w:rPr>
        <w:t xml:space="preserve"> </w:t>
      </w:r>
    </w:p>
    <w:p w14:paraId="003633F7" w14:textId="4E093344" w:rsidR="00082BE0" w:rsidRPr="00082BE0" w:rsidRDefault="00396068" w:rsidP="00082BE0">
      <w:pPr>
        <w:pStyle w:val="ListParagraph"/>
        <w:numPr>
          <w:ilvl w:val="0"/>
          <w:numId w:val="35"/>
        </w:numPr>
        <w:rPr>
          <w:b/>
          <w:bCs/>
        </w:rPr>
      </w:pPr>
      <w:r>
        <w:rPr>
          <w:bCs/>
        </w:rPr>
        <w:t>use</w:t>
      </w:r>
      <w:r w:rsidR="00FF6CD9" w:rsidRPr="00396068">
        <w:rPr>
          <w:bCs/>
        </w:rPr>
        <w:t xml:space="preserve"> a drawing </w:t>
      </w:r>
      <w:r w:rsidR="00082BE0">
        <w:rPr>
          <w:bCs/>
        </w:rPr>
        <w:t>tool to illustrate</w:t>
      </w:r>
      <w:r w:rsidR="00FF6CD9" w:rsidRPr="00396068">
        <w:rPr>
          <w:bCs/>
        </w:rPr>
        <w:t xml:space="preserve"> feedback or refer to the area shown in written </w:t>
      </w:r>
      <w:proofErr w:type="gramStart"/>
      <w:r w:rsidR="00FF6CD9" w:rsidRPr="00396068">
        <w:rPr>
          <w:bCs/>
        </w:rPr>
        <w:t>feedback</w:t>
      </w:r>
      <w:proofErr w:type="gramEnd"/>
    </w:p>
    <w:p w14:paraId="077B9A27" w14:textId="532A61B3" w:rsidR="00FF6CD9" w:rsidRPr="00082BE0" w:rsidRDefault="00082BE0" w:rsidP="00082BE0">
      <w:pPr>
        <w:pStyle w:val="ListParagraph"/>
        <w:numPr>
          <w:ilvl w:val="0"/>
          <w:numId w:val="35"/>
        </w:numPr>
        <w:rPr>
          <w:b/>
          <w:bCs/>
        </w:rPr>
      </w:pPr>
      <w:r w:rsidRPr="00082BE0">
        <w:rPr>
          <w:bCs/>
        </w:rPr>
        <w:t xml:space="preserve">save the </w:t>
      </w:r>
      <w:r w:rsidR="00FF6CD9" w:rsidRPr="00082BE0">
        <w:rPr>
          <w:bCs/>
        </w:rPr>
        <w:t>screenshot of the map as an image file and attach</w:t>
      </w:r>
      <w:r w:rsidRPr="00082BE0">
        <w:rPr>
          <w:bCs/>
        </w:rPr>
        <w:t xml:space="preserve"> it</w:t>
      </w:r>
      <w:r w:rsidR="00FF6CD9" w:rsidRPr="00082BE0">
        <w:rPr>
          <w:bCs/>
        </w:rPr>
        <w:t xml:space="preserve"> to your submission</w:t>
      </w:r>
      <w:r w:rsidR="00FF6CD9">
        <w:t>.</w:t>
      </w:r>
    </w:p>
    <w:p w14:paraId="695B65CD" w14:textId="77777777" w:rsidR="001047B2" w:rsidRDefault="001047B2" w:rsidP="001047B2">
      <w:pPr>
        <w:pStyle w:val="Heading2"/>
      </w:pPr>
      <w:r>
        <w:t>How to submit your feedback</w:t>
      </w:r>
    </w:p>
    <w:p w14:paraId="725D6387" w14:textId="6CD6AB36" w:rsidR="001047B2" w:rsidRPr="001047B2" w:rsidRDefault="001047B2" w:rsidP="001047B2">
      <w:pPr>
        <w:pStyle w:val="BodyText"/>
        <w:rPr>
          <w:rFonts w:asciiTheme="minorHAnsi" w:hAnsiTheme="minorHAnsi"/>
          <w:b/>
          <w:bCs/>
        </w:rPr>
      </w:pPr>
      <w:r w:rsidRPr="001047B2">
        <w:rPr>
          <w:rFonts w:asciiTheme="minorHAnsi" w:hAnsiTheme="minorHAnsi"/>
          <w:b/>
          <w:bCs/>
        </w:rPr>
        <w:t xml:space="preserve">Have your say by </w:t>
      </w:r>
      <w:r w:rsidR="00B149C6">
        <w:rPr>
          <w:rFonts w:asciiTheme="minorHAnsi" w:hAnsiTheme="minorHAnsi"/>
          <w:b/>
          <w:bCs/>
        </w:rPr>
        <w:t>Sunday 5</w:t>
      </w:r>
      <w:r w:rsidRPr="001047B2">
        <w:rPr>
          <w:rFonts w:asciiTheme="minorHAnsi" w:hAnsiTheme="minorHAnsi"/>
          <w:b/>
          <w:bCs/>
        </w:rPr>
        <w:t xml:space="preserve"> May 2024.</w:t>
      </w:r>
    </w:p>
    <w:p w14:paraId="3972A6E8" w14:textId="49DBB59D" w:rsidR="00FF6CD9" w:rsidRPr="00404A6B" w:rsidRDefault="00FF6CD9" w:rsidP="00FF6CD9">
      <w:pPr>
        <w:pStyle w:val="BodyText"/>
        <w:rPr>
          <w:rFonts w:asciiTheme="minorHAnsi" w:hAnsiTheme="minorHAnsi"/>
          <w:b/>
        </w:rPr>
      </w:pPr>
      <w:r>
        <w:rPr>
          <w:rFonts w:asciiTheme="minorHAnsi" w:hAnsiTheme="minorHAnsi"/>
        </w:rPr>
        <w:t xml:space="preserve">Save or print </w:t>
      </w:r>
      <w:r w:rsidR="001047B2">
        <w:rPr>
          <w:rFonts w:asciiTheme="minorHAnsi" w:hAnsiTheme="minorHAnsi"/>
        </w:rPr>
        <w:t xml:space="preserve">the completed </w:t>
      </w:r>
      <w:r>
        <w:rPr>
          <w:rFonts w:asciiTheme="minorHAnsi" w:hAnsiTheme="minorHAnsi"/>
        </w:rPr>
        <w:t>submission form and s</w:t>
      </w:r>
      <w:r w:rsidRPr="00404A6B">
        <w:rPr>
          <w:rFonts w:asciiTheme="minorHAnsi" w:hAnsiTheme="minorHAnsi"/>
        </w:rPr>
        <w:t>end</w:t>
      </w:r>
      <w:r w:rsidRPr="00404A6B">
        <w:rPr>
          <w:rFonts w:asciiTheme="minorHAnsi" w:hAnsiTheme="minorHAnsi"/>
          <w:spacing w:val="-2"/>
        </w:rPr>
        <w:t xml:space="preserve"> </w:t>
      </w:r>
      <w:r w:rsidR="001047B2">
        <w:rPr>
          <w:rFonts w:asciiTheme="minorHAnsi" w:hAnsiTheme="minorHAnsi"/>
        </w:rPr>
        <w:t>it via</w:t>
      </w:r>
      <w:r w:rsidRPr="00404A6B">
        <w:rPr>
          <w:rFonts w:asciiTheme="minorHAnsi" w:hAnsiTheme="minorHAnsi"/>
        </w:rPr>
        <w:t>:</w:t>
      </w:r>
    </w:p>
    <w:p w14:paraId="0C623A24" w14:textId="0A03DA1C" w:rsidR="00B57A6A" w:rsidRPr="00404A6B" w:rsidRDefault="00B57A6A" w:rsidP="00B57A6A">
      <w:pPr>
        <w:pStyle w:val="BodyText"/>
        <w:rPr>
          <w:rStyle w:val="Hyperlink"/>
          <w:rFonts w:asciiTheme="minorHAnsi" w:hAnsiTheme="minorHAnsi"/>
          <w:b/>
        </w:rPr>
      </w:pPr>
      <w:r w:rsidRPr="00404A6B">
        <w:rPr>
          <w:rFonts w:asciiTheme="minorHAnsi" w:hAnsiTheme="minorHAnsi"/>
        </w:rPr>
        <w:t>Email:</w:t>
      </w:r>
      <w:r w:rsidR="00B149C6">
        <w:rPr>
          <w:rFonts w:asciiTheme="minorHAnsi" w:hAnsiTheme="minorHAnsi"/>
        </w:rPr>
        <w:tab/>
      </w:r>
      <w:hyperlink r:id="rId15" w:history="1">
        <w:r w:rsidR="00B149C6" w:rsidRPr="00882056">
          <w:rPr>
            <w:rStyle w:val="Hyperlink"/>
            <w:rFonts w:asciiTheme="minorHAnsi" w:hAnsiTheme="minorHAnsi"/>
          </w:rPr>
          <w:t>floodplain.planning@dpie.nsw.gov.au</w:t>
        </w:r>
      </w:hyperlink>
      <w:r>
        <w:rPr>
          <w:rFonts w:asciiTheme="minorHAnsi" w:hAnsiTheme="minorHAnsi"/>
        </w:rPr>
        <w:t xml:space="preserve"> OR</w:t>
      </w:r>
    </w:p>
    <w:p w14:paraId="7E79DCD5" w14:textId="0A9DDE71" w:rsidR="00FF6CD9" w:rsidRPr="00404A6B" w:rsidRDefault="00FF6CD9" w:rsidP="00FF6CD9">
      <w:pPr>
        <w:pStyle w:val="BodyText"/>
        <w:spacing w:line="240" w:lineRule="auto"/>
        <w:rPr>
          <w:rFonts w:asciiTheme="minorHAnsi" w:hAnsiTheme="minorHAnsi"/>
        </w:rPr>
      </w:pPr>
      <w:r w:rsidRPr="00404A6B">
        <w:rPr>
          <w:rFonts w:asciiTheme="minorHAnsi" w:hAnsiTheme="minorHAnsi"/>
          <w:bCs/>
        </w:rPr>
        <w:t>Post:</w:t>
      </w:r>
      <w:r w:rsidR="00FC1327">
        <w:rPr>
          <w:rFonts w:asciiTheme="minorHAnsi" w:hAnsiTheme="minorHAnsi"/>
          <w:bCs/>
        </w:rPr>
        <w:t xml:space="preserve">  </w:t>
      </w:r>
      <w:r w:rsidRPr="00404A6B">
        <w:rPr>
          <w:rFonts w:asciiTheme="minorHAnsi" w:hAnsiTheme="minorHAnsi"/>
        </w:rPr>
        <w:t>Murrumbidgee Valley FMP</w:t>
      </w:r>
    </w:p>
    <w:p w14:paraId="2419CD51" w14:textId="5EAF9EB9" w:rsidR="00FF6CD9" w:rsidRPr="00404A6B" w:rsidRDefault="00FF6CD9" w:rsidP="00FF6CD9">
      <w:pPr>
        <w:pStyle w:val="BodyText"/>
        <w:spacing w:line="240" w:lineRule="auto"/>
        <w:ind w:firstLine="619"/>
        <w:rPr>
          <w:rFonts w:asciiTheme="minorHAnsi" w:hAnsiTheme="minorHAnsi"/>
        </w:rPr>
      </w:pPr>
      <w:r w:rsidRPr="00404A6B">
        <w:rPr>
          <w:rFonts w:asciiTheme="minorHAnsi" w:hAnsiTheme="minorHAnsi"/>
        </w:rPr>
        <w:t xml:space="preserve">Water Group </w:t>
      </w:r>
      <w:r w:rsidR="00B149C6">
        <w:rPr>
          <w:rFonts w:asciiTheme="minorHAnsi" w:hAnsiTheme="minorHAnsi"/>
        </w:rPr>
        <w:t>–</w:t>
      </w:r>
      <w:r w:rsidRPr="00404A6B">
        <w:rPr>
          <w:rFonts w:asciiTheme="minorHAnsi" w:hAnsiTheme="minorHAnsi"/>
        </w:rPr>
        <w:t xml:space="preserve"> </w:t>
      </w:r>
      <w:r w:rsidRPr="00404A6B">
        <w:t>NSW</w:t>
      </w:r>
      <w:r w:rsidR="00B149C6">
        <w:t xml:space="preserve"> </w:t>
      </w:r>
      <w:r>
        <w:t>DCCEEW</w:t>
      </w:r>
      <w:r w:rsidRPr="00404A6B">
        <w:rPr>
          <w:rFonts w:asciiTheme="minorHAnsi" w:hAnsiTheme="minorHAnsi"/>
        </w:rPr>
        <w:t xml:space="preserve"> </w:t>
      </w:r>
    </w:p>
    <w:p w14:paraId="0CE672AC" w14:textId="77777777" w:rsidR="00FF6CD9" w:rsidRPr="00404A6B" w:rsidRDefault="00FF6CD9" w:rsidP="00FF6CD9">
      <w:pPr>
        <w:pStyle w:val="BodyText"/>
        <w:spacing w:line="240" w:lineRule="auto"/>
        <w:ind w:firstLine="619"/>
        <w:rPr>
          <w:rFonts w:asciiTheme="minorHAnsi" w:hAnsiTheme="minorHAnsi"/>
        </w:rPr>
      </w:pPr>
      <w:r w:rsidRPr="00404A6B">
        <w:rPr>
          <w:rFonts w:asciiTheme="minorHAnsi" w:hAnsiTheme="minorHAnsi"/>
        </w:rPr>
        <w:t xml:space="preserve">PO Box </w:t>
      </w:r>
      <w:r>
        <w:rPr>
          <w:rFonts w:asciiTheme="minorHAnsi" w:hAnsiTheme="minorHAnsi"/>
        </w:rPr>
        <w:t>189</w:t>
      </w:r>
    </w:p>
    <w:p w14:paraId="7FC9E694" w14:textId="332022BE" w:rsidR="00FF6CD9" w:rsidRPr="00404A6B" w:rsidRDefault="00FF6CD9" w:rsidP="00FF6CD9">
      <w:pPr>
        <w:pStyle w:val="BodyText"/>
        <w:spacing w:line="240" w:lineRule="auto"/>
        <w:ind w:firstLine="619"/>
        <w:rPr>
          <w:rFonts w:asciiTheme="minorHAnsi" w:hAnsiTheme="minorHAnsi"/>
        </w:rPr>
      </w:pPr>
      <w:r>
        <w:rPr>
          <w:rFonts w:asciiTheme="minorHAnsi" w:hAnsiTheme="minorHAnsi"/>
        </w:rPr>
        <w:t>Q</w:t>
      </w:r>
      <w:r w:rsidR="00082BE0">
        <w:rPr>
          <w:rFonts w:asciiTheme="minorHAnsi" w:hAnsiTheme="minorHAnsi"/>
        </w:rPr>
        <w:t>ueanbeyan</w:t>
      </w:r>
      <w:r w:rsidRPr="00404A6B">
        <w:rPr>
          <w:rFonts w:asciiTheme="minorHAnsi" w:hAnsiTheme="minorHAnsi"/>
        </w:rPr>
        <w:t xml:space="preserve"> NSW </w:t>
      </w:r>
      <w:r>
        <w:rPr>
          <w:rFonts w:asciiTheme="minorHAnsi" w:hAnsiTheme="minorHAnsi"/>
        </w:rPr>
        <w:t>2620</w:t>
      </w:r>
    </w:p>
    <w:p w14:paraId="61814458" w14:textId="77777777" w:rsidR="00805173" w:rsidRDefault="00805173">
      <w:pPr>
        <w:spacing w:before="-1" w:after="-1" w:line="240" w:lineRule="auto"/>
        <w:rPr>
          <w:rFonts w:eastAsiaTheme="minorHAnsi" w:cstheme="minorBidi"/>
          <w:b/>
          <w:color w:val="002664" w:themeColor="accent1"/>
          <w:sz w:val="26"/>
        </w:rPr>
      </w:pPr>
      <w:r>
        <w:rPr>
          <w:b/>
        </w:rPr>
        <w:br w:type="page"/>
      </w:r>
    </w:p>
    <w:p w14:paraId="6051CE85" w14:textId="1B3E0883" w:rsidR="00980CCC" w:rsidRPr="00980CCC" w:rsidRDefault="00980CCC" w:rsidP="00980CCC">
      <w:pPr>
        <w:pStyle w:val="CalloutHeading"/>
        <w:rPr>
          <w:b/>
        </w:rPr>
      </w:pPr>
      <w:bookmarkStart w:id="0" w:name="_Hlk158214383"/>
      <w:r w:rsidRPr="00980CCC">
        <w:lastRenderedPageBreak/>
        <w:t>Information</w:t>
      </w:r>
      <w:r w:rsidRPr="00980CCC">
        <w:rPr>
          <w:spacing w:val="-3"/>
        </w:rPr>
        <w:t xml:space="preserve"> </w:t>
      </w:r>
      <w:r w:rsidRPr="00980CCC">
        <w:t>on</w:t>
      </w:r>
      <w:r w:rsidRPr="00980CCC">
        <w:rPr>
          <w:spacing w:val="-3"/>
        </w:rPr>
        <w:t xml:space="preserve"> </w:t>
      </w:r>
      <w:r w:rsidRPr="00980CCC">
        <w:t>privacy</w:t>
      </w:r>
      <w:r w:rsidRPr="00980CCC">
        <w:rPr>
          <w:spacing w:val="-1"/>
        </w:rPr>
        <w:t xml:space="preserve"> </w:t>
      </w:r>
      <w:r w:rsidRPr="00980CCC">
        <w:t>and</w:t>
      </w:r>
      <w:r w:rsidRPr="00980CCC">
        <w:rPr>
          <w:spacing w:val="-3"/>
        </w:rPr>
        <w:t xml:space="preserve"> </w:t>
      </w:r>
      <w:r w:rsidRPr="00980CCC">
        <w:t>confidentiality</w:t>
      </w:r>
    </w:p>
    <w:p w14:paraId="3D6CA4E6" w14:textId="77777777" w:rsidR="00980CCC" w:rsidRPr="00980CCC" w:rsidRDefault="00980CCC" w:rsidP="00980CCC">
      <w:pPr>
        <w:pStyle w:val="CalloutBody"/>
        <w:rPr>
          <w:b/>
          <w:bCs/>
        </w:rPr>
      </w:pPr>
      <w:r w:rsidRPr="00980CCC">
        <w:rPr>
          <w:bCs/>
        </w:rPr>
        <w:t>All submissions received by the NSW Department of Climate Change, Energy, the Environment and Water will be reviewed and published. The department values your input and accepts that information you provide may be private and personal.</w:t>
      </w:r>
    </w:p>
    <w:p w14:paraId="55FD4DFC" w14:textId="682FAC93" w:rsidR="00FF6CD9" w:rsidRDefault="00980CCC" w:rsidP="00980CCC">
      <w:pPr>
        <w:pStyle w:val="CalloutBody"/>
        <w:rPr>
          <w:rFonts w:asciiTheme="minorHAnsi" w:hAnsiTheme="minorHAnsi"/>
          <w:bCs/>
          <w:i/>
          <w:iCs/>
        </w:rPr>
      </w:pPr>
      <w:r w:rsidRPr="00980CCC">
        <w:rPr>
          <w:rFonts w:asciiTheme="minorHAnsi" w:hAnsiTheme="minorHAnsi"/>
          <w:bCs/>
        </w:rPr>
        <w:t xml:space="preserve">If you want your submission or your personal details to be treated as confidential, please indicate this by ticking the relevant box below. </w:t>
      </w:r>
    </w:p>
    <w:p w14:paraId="22742ED1" w14:textId="681842E6" w:rsidR="003A249D" w:rsidRDefault="003A249D" w:rsidP="00980CCC">
      <w:pPr>
        <w:pStyle w:val="CalloutBody"/>
        <w:rPr>
          <w:rFonts w:asciiTheme="minorHAnsi" w:hAnsiTheme="minorHAnsi"/>
          <w:bCs/>
        </w:rPr>
      </w:pPr>
      <w:r w:rsidRPr="003A249D">
        <w:t xml:space="preserve">Your information will be handled by the </w:t>
      </w:r>
      <w:r>
        <w:t>department</w:t>
      </w:r>
      <w:r w:rsidRPr="003A249D">
        <w:t xml:space="preserve"> in accordance with the </w:t>
      </w:r>
      <w:hyperlink r:id="rId16" w:history="1">
        <w:r w:rsidRPr="007126F4">
          <w:rPr>
            <w:rStyle w:val="Hyperlink"/>
            <w:i/>
            <w:iCs/>
          </w:rPr>
          <w:t>Privacy and Personal Information Protection Act 1998</w:t>
        </w:r>
      </w:hyperlink>
      <w:r w:rsidRPr="003A249D">
        <w:t>.</w:t>
      </w:r>
      <w:r w:rsidRPr="003A249D">
        <w:rPr>
          <w:rFonts w:ascii="Cambria Math" w:hAnsi="Cambria Math" w:cs="Cambria Math"/>
        </w:rPr>
        <w:t> </w:t>
      </w:r>
      <w:r w:rsidRPr="003A249D">
        <w:t xml:space="preserve"> </w:t>
      </w:r>
      <w:r w:rsidRPr="003A249D">
        <w:rPr>
          <w:rFonts w:asciiTheme="minorHAnsi" w:hAnsiTheme="minorHAnsi"/>
          <w:bCs/>
        </w:rPr>
        <w:t>Any personal information you provide in completing this</w:t>
      </w:r>
      <w:r w:rsidR="00315B17">
        <w:rPr>
          <w:rFonts w:asciiTheme="minorHAnsi" w:hAnsiTheme="minorHAnsi"/>
          <w:bCs/>
        </w:rPr>
        <w:t xml:space="preserve"> form</w:t>
      </w:r>
      <w:r w:rsidRPr="003A249D">
        <w:rPr>
          <w:rFonts w:asciiTheme="minorHAnsi" w:hAnsiTheme="minorHAnsi"/>
          <w:bCs/>
        </w:rPr>
        <w:t xml:space="preserve"> will only be used to inform the</w:t>
      </w:r>
      <w:r w:rsidR="00456F0D">
        <w:rPr>
          <w:rFonts w:asciiTheme="minorHAnsi" w:hAnsiTheme="minorHAnsi"/>
          <w:bCs/>
        </w:rPr>
        <w:t xml:space="preserve"> development of the</w:t>
      </w:r>
      <w:r w:rsidRPr="003A249D">
        <w:rPr>
          <w:rFonts w:asciiTheme="minorHAnsi" w:hAnsiTheme="minorHAnsi"/>
          <w:bCs/>
        </w:rPr>
        <w:t xml:space="preserve"> Murrumbidgee Valley Floodplain Management Plan.</w:t>
      </w:r>
      <w:r>
        <w:rPr>
          <w:rFonts w:asciiTheme="minorHAnsi" w:hAnsiTheme="minorHAnsi"/>
          <w:bCs/>
        </w:rPr>
        <w:t xml:space="preserve"> </w:t>
      </w:r>
      <w:r w:rsidRPr="003A249D">
        <w:rPr>
          <w:rFonts w:asciiTheme="minorHAnsi" w:hAnsiTheme="minorHAnsi"/>
          <w:bCs/>
        </w:rPr>
        <w:t>We will not use or disclose the information for any other purpose, unless required or authorised to do so.</w:t>
      </w:r>
      <w:r w:rsidR="00805173">
        <w:rPr>
          <w:rFonts w:asciiTheme="minorHAnsi" w:hAnsiTheme="minorHAnsi"/>
          <w:bCs/>
        </w:rPr>
        <w:t xml:space="preserve"> </w:t>
      </w:r>
    </w:p>
    <w:p w14:paraId="46712B4F" w14:textId="26ED7E8B" w:rsidR="003A249D" w:rsidRDefault="003A249D" w:rsidP="00980CCC">
      <w:pPr>
        <w:pStyle w:val="CalloutBody"/>
        <w:rPr>
          <w:rFonts w:ascii="Cambria Math" w:hAnsi="Cambria Math" w:cs="Cambria Math"/>
        </w:rPr>
      </w:pPr>
      <w:r w:rsidRPr="003A249D">
        <w:t xml:space="preserve">If you would like to know more about how the department meets its obligations in collecting, storing, using and sharing personal information, you can read our complete </w:t>
      </w:r>
      <w:hyperlink r:id="rId17" w:history="1">
        <w:r w:rsidRPr="002133C9">
          <w:rPr>
            <w:rStyle w:val="Hyperlink"/>
          </w:rPr>
          <w:t>Privacy Policy</w:t>
        </w:r>
      </w:hyperlink>
      <w:r w:rsidRPr="003A249D">
        <w:t xml:space="preserve"> or </w:t>
      </w:r>
      <w:hyperlink r:id="rId18" w:history="1">
        <w:r w:rsidRPr="002133C9">
          <w:rPr>
            <w:rStyle w:val="Hyperlink"/>
          </w:rPr>
          <w:t>Privacy Management Plan</w:t>
        </w:r>
      </w:hyperlink>
      <w:r w:rsidRPr="003A249D">
        <w:t>.</w:t>
      </w:r>
      <w:r w:rsidRPr="003A249D">
        <w:rPr>
          <w:rFonts w:ascii="Cambria Math" w:hAnsi="Cambria Math" w:cs="Cambria Math"/>
        </w:rPr>
        <w:t> </w:t>
      </w:r>
    </w:p>
    <w:p w14:paraId="485A90C8" w14:textId="35877F7F" w:rsidR="00715D2E" w:rsidRPr="005511D2" w:rsidRDefault="00715D2E" w:rsidP="00980CCC">
      <w:pPr>
        <w:pStyle w:val="CalloutBody"/>
      </w:pPr>
      <w:r w:rsidRPr="00715D2E">
        <w:t>If you wish to view or amend the information held by us, you can</w:t>
      </w:r>
      <w:r>
        <w:t xml:space="preserve"> email</w:t>
      </w:r>
      <w:r w:rsidRPr="00715D2E">
        <w:t xml:space="preserve"> us</w:t>
      </w:r>
      <w:r>
        <w:t xml:space="preserve"> at</w:t>
      </w:r>
      <w:r w:rsidRPr="00715D2E">
        <w:t xml:space="preserve"> </w:t>
      </w:r>
      <w:hyperlink r:id="rId19" w:history="1">
        <w:r w:rsidRPr="00856DB5">
          <w:rPr>
            <w:rStyle w:val="Hyperlink"/>
            <w:rFonts w:asciiTheme="minorHAnsi" w:hAnsiTheme="minorHAnsi"/>
          </w:rPr>
          <w:t>floodplain.planning@dpie.nsw.gov.au</w:t>
        </w:r>
      </w:hyperlink>
      <w:r>
        <w:rPr>
          <w:rStyle w:val="Hyperlink"/>
          <w:rFonts w:asciiTheme="minorHAnsi" w:hAnsiTheme="minorHAnsi"/>
        </w:rPr>
        <w:t>,</w:t>
      </w:r>
      <w:r w:rsidRPr="00715D2E">
        <w:t xml:space="preserve"> or </w:t>
      </w:r>
      <w:r>
        <w:t xml:space="preserve">contact </w:t>
      </w:r>
      <w:r w:rsidRPr="00715D2E">
        <w:t xml:space="preserve">the department’s privacy officer on </w:t>
      </w:r>
      <w:r w:rsidR="00922818">
        <w:br/>
      </w:r>
      <w:r w:rsidRPr="00715D2E">
        <w:t>02 9860 1440 or</w:t>
      </w:r>
      <w:r>
        <w:t xml:space="preserve"> at</w:t>
      </w:r>
      <w:r w:rsidRPr="00715D2E">
        <w:t xml:space="preserve"> </w:t>
      </w:r>
      <w:hyperlink r:id="rId20" w:history="1">
        <w:r w:rsidRPr="00715D2E">
          <w:rPr>
            <w:rStyle w:val="Hyperlink"/>
          </w:rPr>
          <w:t>privacy@dpie.nsw.gov.au</w:t>
        </w:r>
      </w:hyperlink>
      <w:r w:rsidRPr="00715D2E">
        <w:t>.</w:t>
      </w:r>
    </w:p>
    <w:bookmarkEnd w:id="0"/>
    <w:p w14:paraId="2AEFA822" w14:textId="77777777" w:rsidR="0036237D" w:rsidRDefault="0036237D" w:rsidP="007A5B83">
      <w:pPr>
        <w:pStyle w:val="BodyText"/>
        <w:rPr>
          <w:rFonts w:asciiTheme="minorHAnsi" w:hAnsiTheme="minorHAnsi"/>
          <w:b/>
          <w:bCs/>
        </w:rPr>
        <w:sectPr w:rsidR="0036237D" w:rsidSect="00B84DBB">
          <w:headerReference w:type="default" r:id="rId21"/>
          <w:footerReference w:type="default" r:id="rId22"/>
          <w:headerReference w:type="first" r:id="rId23"/>
          <w:footerReference w:type="first" r:id="rId24"/>
          <w:pgSz w:w="11900" w:h="16840" w:code="9"/>
          <w:pgMar w:top="1843" w:right="851" w:bottom="1418" w:left="851" w:header="567" w:footer="567" w:gutter="0"/>
          <w:cols w:space="708"/>
          <w:titlePg/>
          <w:docGrid w:linePitch="299"/>
        </w:sectPr>
      </w:pPr>
    </w:p>
    <w:p w14:paraId="04DA21A2" w14:textId="48655C98" w:rsidR="00805173" w:rsidRPr="00805173" w:rsidRDefault="00DD6CC6" w:rsidP="007A5B83">
      <w:pPr>
        <w:pStyle w:val="BodyText"/>
        <w:rPr>
          <w:rFonts w:asciiTheme="minorHAnsi" w:hAnsiTheme="minorHAnsi"/>
          <w:b/>
          <w:bCs/>
        </w:rPr>
      </w:pPr>
      <w:r w:rsidRPr="00805173">
        <w:rPr>
          <w:rFonts w:asciiTheme="minorHAnsi" w:hAnsiTheme="minorHAnsi"/>
          <w:b/>
          <w:bCs/>
        </w:rPr>
        <w:t>Do you give permission for your name to be published with your submission</w:t>
      </w:r>
      <w:r w:rsidR="00436A07" w:rsidRPr="00805173">
        <w:rPr>
          <w:rFonts w:asciiTheme="minorHAnsi" w:hAnsiTheme="minorHAnsi"/>
          <w:b/>
          <w:bCs/>
        </w:rPr>
        <w:t>?</w:t>
      </w:r>
      <w:r w:rsidR="005511D2" w:rsidRPr="00805173">
        <w:rPr>
          <w:rFonts w:asciiTheme="minorHAnsi" w:hAnsiTheme="minorHAnsi"/>
          <w:b/>
          <w:bCs/>
        </w:rPr>
        <w:t xml:space="preserve"> </w:t>
      </w:r>
    </w:p>
    <w:p w14:paraId="2B54D590" w14:textId="5DCAAB49" w:rsidR="005511D2" w:rsidRDefault="00000000" w:rsidP="007A5B83">
      <w:pPr>
        <w:pStyle w:val="BodyText"/>
        <w:rPr>
          <w:rFonts w:asciiTheme="minorHAnsi" w:hAnsiTheme="minorHAnsi"/>
        </w:rPr>
      </w:pPr>
      <w:sdt>
        <w:sdtPr>
          <w:rPr>
            <w:rFonts w:asciiTheme="minorHAnsi" w:eastAsia="MS Gothic" w:hAnsiTheme="minorHAnsi" w:cs="Segoe UI Symbol"/>
          </w:rPr>
          <w:id w:val="-2028477789"/>
          <w14:checkbox>
            <w14:checked w14:val="0"/>
            <w14:checkedState w14:val="2612" w14:font="MS Gothic"/>
            <w14:uncheckedState w14:val="2610" w14:font="MS Gothic"/>
          </w14:checkbox>
        </w:sdtPr>
        <w:sdtContent>
          <w:r w:rsidR="0036237D">
            <w:rPr>
              <w:rFonts w:ascii="MS Gothic" w:eastAsia="MS Gothic" w:hAnsi="MS Gothic" w:cs="Segoe UI Symbol" w:hint="eastAsia"/>
            </w:rPr>
            <w:t>☐</w:t>
          </w:r>
        </w:sdtContent>
      </w:sdt>
      <w:r w:rsidR="005511D2" w:rsidRPr="00805173">
        <w:rPr>
          <w:rFonts w:asciiTheme="minorHAnsi" w:hAnsiTheme="minorHAnsi" w:cs="Segoe UI Symbol"/>
        </w:rPr>
        <w:t xml:space="preserve"> </w:t>
      </w:r>
      <w:r w:rsidR="005511D2" w:rsidRPr="00805173">
        <w:rPr>
          <w:rFonts w:asciiTheme="minorHAnsi" w:hAnsiTheme="minorHAnsi"/>
        </w:rPr>
        <w:t xml:space="preserve">Yes  </w:t>
      </w:r>
      <w:sdt>
        <w:sdtPr>
          <w:rPr>
            <w:rFonts w:asciiTheme="minorHAnsi" w:eastAsia="MS Gothic" w:hAnsiTheme="minorHAnsi" w:cs="Segoe UI Symbol"/>
          </w:rPr>
          <w:id w:val="-1624075522"/>
          <w14:checkbox>
            <w14:checked w14:val="0"/>
            <w14:checkedState w14:val="2612" w14:font="MS Gothic"/>
            <w14:uncheckedState w14:val="2610" w14:font="MS Gothic"/>
          </w14:checkbox>
        </w:sdtPr>
        <w:sdtContent>
          <w:r w:rsidR="00362E9A" w:rsidRPr="00805173">
            <w:rPr>
              <w:rFonts w:ascii="Segoe UI Symbol" w:eastAsia="MS Gothic" w:hAnsi="Segoe UI Symbol" w:cs="Segoe UI Symbol"/>
            </w:rPr>
            <w:t>☐</w:t>
          </w:r>
        </w:sdtContent>
      </w:sdt>
      <w:r w:rsidR="005511D2" w:rsidRPr="00805173">
        <w:rPr>
          <w:rFonts w:asciiTheme="minorHAnsi" w:hAnsiTheme="minorHAnsi" w:cs="Segoe UI Symbol"/>
        </w:rPr>
        <w:t xml:space="preserve"> </w:t>
      </w:r>
      <w:r w:rsidR="005511D2" w:rsidRPr="00805173">
        <w:rPr>
          <w:rFonts w:asciiTheme="minorHAnsi" w:hAnsiTheme="minorHAnsi"/>
        </w:rPr>
        <w:t>No</w:t>
      </w:r>
    </w:p>
    <w:p w14:paraId="5BF050D9" w14:textId="77777777" w:rsidR="00805173" w:rsidRDefault="00805173" w:rsidP="00805173">
      <w:pPr>
        <w:pStyle w:val="BodyText"/>
        <w:rPr>
          <w:rFonts w:asciiTheme="minorHAnsi" w:hAnsiTheme="minorHAnsi"/>
          <w:b/>
          <w:bCs/>
        </w:rPr>
      </w:pPr>
      <w:r w:rsidRPr="00805173">
        <w:rPr>
          <w:rFonts w:asciiTheme="minorHAnsi" w:hAnsiTheme="minorHAnsi"/>
          <w:b/>
          <w:bCs/>
        </w:rPr>
        <w:t>If you are answering on behalf of an organisation, do you give permission for your organisation’s name to be published?</w:t>
      </w:r>
    </w:p>
    <w:p w14:paraId="2D5A8886" w14:textId="77777777" w:rsidR="00805173" w:rsidRDefault="00000000" w:rsidP="00805173">
      <w:pPr>
        <w:pStyle w:val="BodyText"/>
      </w:pPr>
      <w:sdt>
        <w:sdtPr>
          <w:rPr>
            <w:rFonts w:asciiTheme="minorHAnsi" w:eastAsia="MS Gothic" w:hAnsiTheme="minorHAnsi" w:cs="Segoe UI Symbol"/>
          </w:rPr>
          <w:id w:val="-2075957699"/>
          <w14:checkbox>
            <w14:checked w14:val="0"/>
            <w14:checkedState w14:val="2612" w14:font="MS Gothic"/>
            <w14:uncheckedState w14:val="2610" w14:font="MS Gothic"/>
          </w14:checkbox>
        </w:sdtPr>
        <w:sdtContent>
          <w:r w:rsidR="00805173" w:rsidRPr="00805173">
            <w:rPr>
              <w:rFonts w:ascii="Segoe UI Symbol" w:eastAsia="MS Gothic" w:hAnsi="Segoe UI Symbol" w:cs="Segoe UI Symbol"/>
            </w:rPr>
            <w:t>☐</w:t>
          </w:r>
        </w:sdtContent>
      </w:sdt>
      <w:r w:rsidR="00805173" w:rsidRPr="00805173">
        <w:rPr>
          <w:rFonts w:asciiTheme="minorHAnsi" w:hAnsiTheme="minorHAnsi" w:cs="Segoe UI Symbol"/>
        </w:rPr>
        <w:t xml:space="preserve"> </w:t>
      </w:r>
      <w:r w:rsidR="00805173" w:rsidRPr="00805173">
        <w:rPr>
          <w:rFonts w:asciiTheme="minorHAnsi" w:hAnsiTheme="minorHAnsi"/>
        </w:rPr>
        <w:t xml:space="preserve">Yes  </w:t>
      </w:r>
      <w:sdt>
        <w:sdtPr>
          <w:rPr>
            <w:rFonts w:asciiTheme="minorHAnsi" w:eastAsia="MS Gothic" w:hAnsiTheme="minorHAnsi" w:cs="Segoe UI Symbol"/>
          </w:rPr>
          <w:id w:val="-1722899717"/>
          <w14:checkbox>
            <w14:checked w14:val="0"/>
            <w14:checkedState w14:val="2612" w14:font="MS Gothic"/>
            <w14:uncheckedState w14:val="2610" w14:font="MS Gothic"/>
          </w14:checkbox>
        </w:sdtPr>
        <w:sdtContent>
          <w:r w:rsidR="00805173" w:rsidRPr="00805173">
            <w:rPr>
              <w:rFonts w:ascii="Segoe UI Symbol" w:eastAsia="MS Gothic" w:hAnsi="Segoe UI Symbol" w:cs="Segoe UI Symbol"/>
            </w:rPr>
            <w:t>☐</w:t>
          </w:r>
        </w:sdtContent>
      </w:sdt>
      <w:r w:rsidR="00805173" w:rsidRPr="00805173">
        <w:rPr>
          <w:rFonts w:asciiTheme="minorHAnsi" w:hAnsiTheme="minorHAnsi" w:cs="Segoe UI Symbol"/>
        </w:rPr>
        <w:t xml:space="preserve"> </w:t>
      </w:r>
      <w:r w:rsidR="00805173" w:rsidRPr="00805173">
        <w:rPr>
          <w:rFonts w:asciiTheme="minorHAnsi" w:hAnsiTheme="minorHAnsi"/>
        </w:rPr>
        <w:t>No</w:t>
      </w:r>
      <w:r w:rsidR="00805173">
        <w:t xml:space="preserve"> </w:t>
      </w:r>
      <w:r w:rsidR="00805173">
        <w:br w:type="page"/>
      </w:r>
    </w:p>
    <w:p w14:paraId="5A4493FF" w14:textId="2B01BC9C" w:rsidR="00980CCC" w:rsidRDefault="00215CA4" w:rsidP="00215CA4">
      <w:pPr>
        <w:pStyle w:val="Heading2"/>
      </w:pPr>
      <w:r>
        <w:lastRenderedPageBreak/>
        <w:t>Your details</w:t>
      </w:r>
    </w:p>
    <w:tbl>
      <w:tblPr>
        <w:tblStyle w:val="1DPEDefault"/>
        <w:tblW w:w="10201" w:type="dxa"/>
        <w:tblLayout w:type="fixed"/>
        <w:tblLook w:val="01E0" w:firstRow="1" w:lastRow="1" w:firstColumn="1" w:lastColumn="1" w:noHBand="0" w:noVBand="0"/>
      </w:tblPr>
      <w:tblGrid>
        <w:gridCol w:w="3114"/>
        <w:gridCol w:w="7087"/>
      </w:tblGrid>
      <w:tr w:rsidR="00215CA4" w:rsidRPr="00215CA4" w14:paraId="67E0353A" w14:textId="77777777" w:rsidTr="00706036">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114" w:type="dxa"/>
            <w:shd w:val="clear" w:color="auto" w:fill="CBEDFD" w:themeFill="accent2"/>
          </w:tcPr>
          <w:p w14:paraId="273C4AB4" w14:textId="38CEF74A" w:rsidR="00215CA4" w:rsidRPr="00215CA4" w:rsidRDefault="00D8155D" w:rsidP="00D8155D">
            <w:pPr>
              <w:pStyle w:val="TableParagraph"/>
              <w:numPr>
                <w:ilvl w:val="0"/>
                <w:numId w:val="36"/>
              </w:numPr>
              <w:spacing w:before="153"/>
              <w:rPr>
                <w:rFonts w:asciiTheme="minorHAnsi" w:hAnsiTheme="minorHAnsi"/>
                <w:b w:val="0"/>
                <w:color w:val="auto"/>
                <w:sz w:val="22"/>
              </w:rPr>
            </w:pPr>
            <w:r>
              <w:rPr>
                <w:rFonts w:asciiTheme="minorHAnsi" w:hAnsiTheme="minorHAnsi"/>
                <w:b w:val="0"/>
                <w:color w:val="auto"/>
                <w:sz w:val="22"/>
              </w:rPr>
              <w:t>Full name</w:t>
            </w:r>
            <w:r w:rsidR="00215CA4" w:rsidRPr="00215CA4">
              <w:rPr>
                <w:rFonts w:asciiTheme="minorHAnsi" w:hAnsiTheme="minorHAnsi"/>
                <w:b w:val="0"/>
                <w:color w:val="auto"/>
                <w:sz w:val="22"/>
              </w:rPr>
              <w:t xml:space="preserve"> </w:t>
            </w:r>
          </w:p>
        </w:tc>
        <w:sdt>
          <w:sdtPr>
            <w:id w:val="-1764452193"/>
            <w:placeholder>
              <w:docPart w:val="DefaultPlaceholder_-1854013440"/>
            </w:placeholder>
            <w:showingPlcHdr/>
            <w:text/>
          </w:sdtPr>
          <w:sdtContent>
            <w:tc>
              <w:tcPr>
                <w:tcW w:w="7087" w:type="dxa"/>
                <w:shd w:val="clear" w:color="auto" w:fill="CBEDFD" w:themeFill="accent2"/>
                <w:vAlign w:val="center"/>
              </w:tcPr>
              <w:p w14:paraId="4F0AAEC9" w14:textId="385FBB6C" w:rsidR="00215CA4" w:rsidRPr="00362E9A" w:rsidRDefault="00362E9A" w:rsidP="00706036">
                <w:pPr>
                  <w:pStyle w:val="TableParagraph"/>
                  <w:ind w:left="0"/>
                  <w:cnfStyle w:val="100000000000" w:firstRow="1" w:lastRow="0" w:firstColumn="0" w:lastColumn="0" w:oddVBand="0" w:evenVBand="0" w:oddHBand="0" w:evenHBand="0" w:firstRowFirstColumn="0" w:firstRowLastColumn="0" w:lastRowFirstColumn="0" w:lastRowLastColumn="0"/>
                  <w:rPr>
                    <w:b w:val="0"/>
                    <w:color w:val="auto"/>
                    <w:sz w:val="22"/>
                  </w:rPr>
                </w:pPr>
                <w:r w:rsidRPr="00B149C6">
                  <w:rPr>
                    <w:rStyle w:val="PlaceholderText"/>
                    <w:rFonts w:ascii="Public Sans Light" w:hAnsi="Public Sans Light"/>
                    <w:b w:val="0"/>
                    <w:bCs/>
                    <w:color w:val="22272B" w:themeColor="text1"/>
                  </w:rPr>
                  <w:t>Click or tap here to enter text.</w:t>
                </w:r>
              </w:p>
            </w:tc>
          </w:sdtContent>
        </w:sdt>
      </w:tr>
      <w:tr w:rsidR="00215CA4" w:rsidRPr="00215CA4" w14:paraId="09D4A723" w14:textId="77777777" w:rsidTr="00706036">
        <w:trPr>
          <w:trHeight w:val="501"/>
        </w:trPr>
        <w:tc>
          <w:tcPr>
            <w:cnfStyle w:val="001000000000" w:firstRow="0" w:lastRow="0" w:firstColumn="1" w:lastColumn="0" w:oddVBand="0" w:evenVBand="0" w:oddHBand="0" w:evenHBand="0" w:firstRowFirstColumn="0" w:firstRowLastColumn="0" w:lastRowFirstColumn="0" w:lastRowLastColumn="0"/>
            <w:tcW w:w="3114" w:type="dxa"/>
          </w:tcPr>
          <w:p w14:paraId="1F66D49A" w14:textId="5FAA7816" w:rsidR="00215CA4" w:rsidRPr="00215CA4" w:rsidRDefault="00215CA4" w:rsidP="00DD6CC6">
            <w:pPr>
              <w:pStyle w:val="TableParagraph"/>
              <w:numPr>
                <w:ilvl w:val="0"/>
                <w:numId w:val="36"/>
              </w:numPr>
              <w:spacing w:before="153"/>
              <w:rPr>
                <w:rFonts w:asciiTheme="minorHAnsi" w:hAnsiTheme="minorHAnsi"/>
                <w:b w:val="0"/>
                <w:sz w:val="22"/>
              </w:rPr>
            </w:pPr>
            <w:r w:rsidRPr="00215CA4">
              <w:rPr>
                <w:rFonts w:asciiTheme="minorHAnsi" w:hAnsiTheme="minorHAnsi"/>
                <w:b w:val="0"/>
                <w:sz w:val="22"/>
              </w:rPr>
              <w:t>Email address</w:t>
            </w:r>
          </w:p>
        </w:tc>
        <w:sdt>
          <w:sdtPr>
            <w:rPr>
              <w:rStyle w:val="Style1-Arial"/>
            </w:rPr>
            <w:id w:val="-1676958228"/>
            <w:placeholder>
              <w:docPart w:val="DefaultPlaceholder_-1854013440"/>
            </w:placeholder>
            <w:showingPlcHdr/>
            <w15:color w:val="000000"/>
            <w:text/>
          </w:sdtPr>
          <w:sdtEndPr>
            <w:rPr>
              <w:rStyle w:val="DefaultParagraphFont"/>
              <w:sz w:val="20"/>
            </w:rPr>
          </w:sdtEndPr>
          <w:sdtContent>
            <w:tc>
              <w:tcPr>
                <w:tcW w:w="7087" w:type="dxa"/>
                <w:vAlign w:val="center"/>
              </w:tcPr>
              <w:p w14:paraId="46F6EC51" w14:textId="7CB008C5" w:rsidR="00215CA4" w:rsidRPr="00362E9A" w:rsidRDefault="00362E9A" w:rsidP="00706036">
                <w:pPr>
                  <w:pStyle w:val="TableParagraph"/>
                  <w:ind w:left="0"/>
                  <w:cnfStyle w:val="000000000000" w:firstRow="0" w:lastRow="0" w:firstColumn="0" w:lastColumn="0" w:oddVBand="0" w:evenVBand="0" w:oddHBand="0" w:evenHBand="0" w:firstRowFirstColumn="0" w:firstRowLastColumn="0" w:lastRowFirstColumn="0" w:lastRowLastColumn="0"/>
                  <w:rPr>
                    <w:sz w:val="22"/>
                  </w:rPr>
                </w:pPr>
                <w:r w:rsidRPr="00B149C6">
                  <w:rPr>
                    <w:rStyle w:val="PlaceholderText"/>
                    <w:rFonts w:ascii="Public Sans Light" w:hAnsi="Public Sans Light"/>
                    <w:color w:val="auto"/>
                  </w:rPr>
                  <w:t>Click or tap here to enter text.</w:t>
                </w:r>
              </w:p>
            </w:tc>
          </w:sdtContent>
        </w:sdt>
      </w:tr>
      <w:tr w:rsidR="00215CA4" w:rsidRPr="00215CA4" w14:paraId="7CFA28DB" w14:textId="77777777" w:rsidTr="00706036">
        <w:trPr>
          <w:cnfStyle w:val="000000010000" w:firstRow="0" w:lastRow="0" w:firstColumn="0" w:lastColumn="0" w:oddVBand="0" w:evenVBand="0" w:oddHBand="0" w:evenHBand="1"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3114" w:type="dxa"/>
          </w:tcPr>
          <w:p w14:paraId="3E1C96AC" w14:textId="7DDDB06F" w:rsidR="00215CA4" w:rsidRPr="00215CA4" w:rsidRDefault="00215CA4" w:rsidP="00D8155D">
            <w:pPr>
              <w:pStyle w:val="TableParagraph"/>
              <w:numPr>
                <w:ilvl w:val="0"/>
                <w:numId w:val="36"/>
              </w:numPr>
              <w:spacing w:before="153"/>
              <w:rPr>
                <w:rFonts w:asciiTheme="minorHAnsi" w:hAnsiTheme="minorHAnsi"/>
                <w:b w:val="0"/>
                <w:sz w:val="22"/>
              </w:rPr>
            </w:pPr>
            <w:r w:rsidRPr="00215CA4">
              <w:rPr>
                <w:rFonts w:asciiTheme="minorHAnsi" w:hAnsiTheme="minorHAnsi"/>
                <w:b w:val="0"/>
                <w:sz w:val="22"/>
              </w:rPr>
              <w:t>Address</w:t>
            </w:r>
          </w:p>
        </w:tc>
        <w:sdt>
          <w:sdtPr>
            <w:rPr>
              <w:rStyle w:val="Style1-Arial"/>
            </w:rPr>
            <w:id w:val="1630589966"/>
            <w:placeholder>
              <w:docPart w:val="DefaultPlaceholder_-1854013440"/>
            </w:placeholder>
            <w:showingPlcHdr/>
            <w15:color w:val="000000"/>
            <w:text w:multiLine="1"/>
          </w:sdtPr>
          <w:sdtEndPr>
            <w:rPr>
              <w:rStyle w:val="DefaultParagraphFont"/>
              <w:rFonts w:asciiTheme="minorHAnsi" w:hAnsiTheme="minorHAnsi"/>
              <w:sz w:val="20"/>
            </w:rPr>
          </w:sdtEndPr>
          <w:sdtContent>
            <w:tc>
              <w:tcPr>
                <w:tcW w:w="7087" w:type="dxa"/>
                <w:vAlign w:val="center"/>
              </w:tcPr>
              <w:p w14:paraId="69CD1DB9" w14:textId="6FAEF6C6" w:rsidR="00215CA4" w:rsidRPr="00215CA4" w:rsidRDefault="00362E9A" w:rsidP="00706036">
                <w:pPr>
                  <w:pStyle w:val="Table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B149C6">
                  <w:rPr>
                    <w:rStyle w:val="PlaceholderText"/>
                    <w:rFonts w:ascii="Public Sans Light" w:hAnsi="Public Sans Light"/>
                    <w:color w:val="auto"/>
                  </w:rPr>
                  <w:t>Click or tap here to enter text.</w:t>
                </w:r>
              </w:p>
            </w:tc>
          </w:sdtContent>
        </w:sdt>
      </w:tr>
      <w:tr w:rsidR="00215CA4" w:rsidRPr="00215CA4" w14:paraId="76C2B732" w14:textId="77777777" w:rsidTr="00706036">
        <w:trPr>
          <w:trHeight w:val="501"/>
        </w:trPr>
        <w:tc>
          <w:tcPr>
            <w:cnfStyle w:val="001000000000" w:firstRow="0" w:lastRow="0" w:firstColumn="1" w:lastColumn="0" w:oddVBand="0" w:evenVBand="0" w:oddHBand="0" w:evenHBand="0" w:firstRowFirstColumn="0" w:firstRowLastColumn="0" w:lastRowFirstColumn="0" w:lastRowLastColumn="0"/>
            <w:tcW w:w="3114" w:type="dxa"/>
          </w:tcPr>
          <w:p w14:paraId="4D044E7C" w14:textId="7B6CDECC" w:rsidR="00215CA4" w:rsidRPr="00215CA4" w:rsidRDefault="00D8155D" w:rsidP="00D8155D">
            <w:pPr>
              <w:pStyle w:val="TableParagraph"/>
              <w:numPr>
                <w:ilvl w:val="0"/>
                <w:numId w:val="36"/>
              </w:numPr>
              <w:spacing w:before="153"/>
              <w:rPr>
                <w:rFonts w:asciiTheme="minorHAnsi" w:hAnsiTheme="minorHAnsi"/>
                <w:b w:val="0"/>
                <w:sz w:val="22"/>
              </w:rPr>
            </w:pPr>
            <w:r>
              <w:rPr>
                <w:rFonts w:asciiTheme="minorHAnsi" w:hAnsiTheme="minorHAnsi"/>
                <w:b w:val="0"/>
                <w:sz w:val="22"/>
              </w:rPr>
              <w:t>P</w:t>
            </w:r>
            <w:r w:rsidR="00215CA4" w:rsidRPr="00215CA4">
              <w:rPr>
                <w:rFonts w:asciiTheme="minorHAnsi" w:hAnsiTheme="minorHAnsi"/>
                <w:b w:val="0"/>
                <w:sz w:val="22"/>
              </w:rPr>
              <w:t>hone number</w:t>
            </w:r>
          </w:p>
        </w:tc>
        <w:sdt>
          <w:sdtPr>
            <w:rPr>
              <w:rStyle w:val="Style1-Arial"/>
            </w:rPr>
            <w:id w:val="1783695370"/>
            <w:placeholder>
              <w:docPart w:val="DefaultPlaceholder_-1854013440"/>
            </w:placeholder>
            <w:showingPlcHdr/>
            <w15:color w:val="000000"/>
            <w:text/>
          </w:sdtPr>
          <w:sdtEndPr>
            <w:rPr>
              <w:rStyle w:val="DefaultParagraphFont"/>
              <w:rFonts w:asciiTheme="minorHAnsi" w:hAnsiTheme="minorHAnsi"/>
              <w:sz w:val="20"/>
            </w:rPr>
          </w:sdtEndPr>
          <w:sdtContent>
            <w:tc>
              <w:tcPr>
                <w:tcW w:w="7087" w:type="dxa"/>
                <w:vAlign w:val="center"/>
              </w:tcPr>
              <w:p w14:paraId="3943BD52" w14:textId="1391B212" w:rsidR="00215CA4" w:rsidRPr="00215CA4" w:rsidRDefault="00362E9A" w:rsidP="00706036">
                <w:pPr>
                  <w:pStyle w:val="Table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149C6">
                  <w:rPr>
                    <w:rStyle w:val="PlaceholderText"/>
                    <w:rFonts w:asciiTheme="minorHAnsi" w:hAnsiTheme="minorHAnsi"/>
                    <w:color w:val="auto"/>
                  </w:rPr>
                  <w:t>Click or tap here to enter text.</w:t>
                </w:r>
              </w:p>
            </w:tc>
          </w:sdtContent>
        </w:sdt>
      </w:tr>
      <w:tr w:rsidR="00215CA4" w:rsidRPr="00215CA4" w14:paraId="7228E2D0" w14:textId="77777777" w:rsidTr="00215CA4">
        <w:trPr>
          <w:cnfStyle w:val="000000010000" w:firstRow="0" w:lastRow="0" w:firstColumn="0" w:lastColumn="0" w:oddVBand="0" w:evenVBand="0" w:oddHBand="0" w:evenHBand="1"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3114" w:type="dxa"/>
          </w:tcPr>
          <w:p w14:paraId="26FAF326" w14:textId="56D811FB" w:rsidR="00215CA4" w:rsidRPr="00215CA4" w:rsidRDefault="00215CA4" w:rsidP="00D8155D">
            <w:pPr>
              <w:pStyle w:val="TableParagraph"/>
              <w:numPr>
                <w:ilvl w:val="0"/>
                <w:numId w:val="36"/>
              </w:numPr>
              <w:spacing w:before="72"/>
              <w:rPr>
                <w:rFonts w:asciiTheme="minorHAnsi" w:hAnsiTheme="minorHAnsi"/>
                <w:b w:val="0"/>
                <w:sz w:val="22"/>
              </w:rPr>
            </w:pPr>
            <w:r w:rsidRPr="00215CA4">
              <w:rPr>
                <w:rFonts w:asciiTheme="minorHAnsi" w:hAnsiTheme="minorHAnsi"/>
                <w:b w:val="0"/>
                <w:sz w:val="22"/>
              </w:rPr>
              <w:t>Are you an individual or representing an organisation?</w:t>
            </w:r>
          </w:p>
          <w:p w14:paraId="044EC78F" w14:textId="4E304CB0" w:rsidR="00215CA4" w:rsidRPr="00215CA4" w:rsidRDefault="00DB626D" w:rsidP="00DB626D">
            <w:pPr>
              <w:pStyle w:val="TableParagraph"/>
              <w:spacing w:before="72"/>
              <w:rPr>
                <w:rFonts w:asciiTheme="minorHAnsi" w:hAnsiTheme="minorHAnsi"/>
                <w:b w:val="0"/>
                <w:sz w:val="22"/>
              </w:rPr>
            </w:pPr>
            <w:r>
              <w:rPr>
                <w:rFonts w:asciiTheme="minorHAnsi" w:hAnsiTheme="minorHAnsi"/>
                <w:b w:val="0"/>
                <w:i/>
                <w:iCs/>
                <w:sz w:val="22"/>
              </w:rPr>
              <w:t>(</w:t>
            </w:r>
            <w:r w:rsidR="00215CA4" w:rsidRPr="00215CA4">
              <w:rPr>
                <w:rFonts w:asciiTheme="minorHAnsi" w:hAnsiTheme="minorHAnsi"/>
                <w:b w:val="0"/>
                <w:i/>
                <w:iCs/>
                <w:sz w:val="22"/>
              </w:rPr>
              <w:t>Mark only one</w:t>
            </w:r>
            <w:r>
              <w:rPr>
                <w:rFonts w:asciiTheme="minorHAnsi" w:hAnsiTheme="minorHAnsi"/>
                <w:b w:val="0"/>
                <w:i/>
                <w:iCs/>
                <w:sz w:val="22"/>
              </w:rPr>
              <w:t>)</w:t>
            </w:r>
          </w:p>
        </w:tc>
        <w:tc>
          <w:tcPr>
            <w:tcW w:w="7087" w:type="dxa"/>
          </w:tcPr>
          <w:p w14:paraId="5D4A68C1" w14:textId="656E238C" w:rsidR="00215CA4" w:rsidRPr="00215CA4" w:rsidRDefault="00000000" w:rsidP="00EA0E55">
            <w:pPr>
              <w:pStyle w:val="TableParagraph"/>
              <w:spacing w:before="106"/>
              <w:ind w:left="83"/>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rPr>
                <w:id w:val="1307206937"/>
                <w14:checkbox>
                  <w14:checked w14:val="0"/>
                  <w14:checkedState w14:val="2612" w14:font="MS Gothic"/>
                  <w14:uncheckedState w14:val="2610" w14:font="MS Gothic"/>
                </w14:checkbox>
              </w:sdtPr>
              <w:sdtContent>
                <w:r w:rsidR="00F23263">
                  <w:rPr>
                    <w:rFonts w:ascii="MS Gothic" w:eastAsia="MS Gothic" w:hAnsi="MS Gothic" w:hint="eastAsia"/>
                  </w:rPr>
                  <w:t>☐</w:t>
                </w:r>
              </w:sdtContent>
            </w:sdt>
            <w:r w:rsidR="00422511">
              <w:rPr>
                <w:rFonts w:asciiTheme="minorHAnsi" w:hAnsiTheme="minorHAnsi"/>
                <w:sz w:val="22"/>
              </w:rPr>
              <w:t xml:space="preserve"> </w:t>
            </w:r>
            <w:r w:rsidR="00D8155D">
              <w:rPr>
                <w:rFonts w:asciiTheme="minorHAnsi" w:hAnsiTheme="minorHAnsi"/>
                <w:sz w:val="22"/>
              </w:rPr>
              <w:t>Individual (skip to question 7)</w:t>
            </w:r>
          </w:p>
          <w:p w14:paraId="0AA1899C" w14:textId="584BA599" w:rsidR="00215CA4" w:rsidRPr="00B149C6" w:rsidRDefault="00000000" w:rsidP="00B149C6">
            <w:pPr>
              <w:pStyle w:val="TableParagraph"/>
              <w:spacing w:before="106"/>
              <w:ind w:left="83"/>
              <w:cnfStyle w:val="000000010000" w:firstRow="0" w:lastRow="0" w:firstColumn="0" w:lastColumn="0" w:oddVBand="0" w:evenVBand="0" w:oddHBand="0" w:evenHBand="1" w:firstRowFirstColumn="0" w:firstRowLastColumn="0" w:lastRowFirstColumn="0" w:lastRowLastColumn="0"/>
              <w:rPr>
                <w:rFonts w:asciiTheme="minorHAnsi" w:hAnsiTheme="minorHAnsi"/>
                <w:sz w:val="22"/>
                <w:shd w:val="clear" w:color="auto" w:fill="D5E4FF" w:themeFill="accent1" w:themeFillTint="1A"/>
              </w:rPr>
            </w:pPr>
            <w:sdt>
              <w:sdtPr>
                <w:rPr>
                  <w:rFonts w:asciiTheme="minorHAnsi" w:hAnsiTheme="minorHAnsi"/>
                </w:rPr>
                <w:id w:val="1570308804"/>
                <w14:checkbox>
                  <w14:checked w14:val="0"/>
                  <w14:checkedState w14:val="2612" w14:font="MS Gothic"/>
                  <w14:uncheckedState w14:val="2610" w14:font="MS Gothic"/>
                </w14:checkbox>
              </w:sdtPr>
              <w:sdtContent>
                <w:r w:rsidR="00422511">
                  <w:rPr>
                    <w:rFonts w:ascii="MS Gothic" w:eastAsia="MS Gothic" w:hAnsi="MS Gothic" w:hint="eastAsia"/>
                    <w:sz w:val="22"/>
                  </w:rPr>
                  <w:t>☐</w:t>
                </w:r>
              </w:sdtContent>
            </w:sdt>
            <w:r w:rsidR="00422511">
              <w:rPr>
                <w:rFonts w:asciiTheme="minorHAnsi" w:hAnsiTheme="minorHAnsi"/>
                <w:sz w:val="22"/>
              </w:rPr>
              <w:t xml:space="preserve"> </w:t>
            </w:r>
            <w:r w:rsidR="00D8155D">
              <w:rPr>
                <w:rFonts w:asciiTheme="minorHAnsi" w:hAnsiTheme="minorHAnsi"/>
                <w:sz w:val="22"/>
              </w:rPr>
              <w:t xml:space="preserve">Organisation </w:t>
            </w:r>
          </w:p>
        </w:tc>
      </w:tr>
      <w:tr w:rsidR="00215CA4" w:rsidRPr="00215CA4" w14:paraId="6668735E" w14:textId="77777777" w:rsidTr="00215CA4">
        <w:trPr>
          <w:trHeight w:val="798"/>
        </w:trPr>
        <w:tc>
          <w:tcPr>
            <w:cnfStyle w:val="001000000000" w:firstRow="0" w:lastRow="0" w:firstColumn="1" w:lastColumn="0" w:oddVBand="0" w:evenVBand="0" w:oddHBand="0" w:evenHBand="0" w:firstRowFirstColumn="0" w:firstRowLastColumn="0" w:lastRowFirstColumn="0" w:lastRowLastColumn="0"/>
            <w:tcW w:w="3114" w:type="dxa"/>
          </w:tcPr>
          <w:p w14:paraId="259227CC" w14:textId="36C78A2F" w:rsidR="00215CA4" w:rsidRPr="00215CA4" w:rsidRDefault="00215CA4" w:rsidP="00D8155D">
            <w:pPr>
              <w:pStyle w:val="TableParagraph"/>
              <w:numPr>
                <w:ilvl w:val="0"/>
                <w:numId w:val="36"/>
              </w:numPr>
              <w:spacing w:before="72"/>
              <w:rPr>
                <w:rFonts w:asciiTheme="minorHAnsi" w:hAnsiTheme="minorHAnsi"/>
                <w:b w:val="0"/>
                <w:sz w:val="22"/>
              </w:rPr>
            </w:pPr>
            <w:r w:rsidRPr="00215CA4">
              <w:rPr>
                <w:rFonts w:asciiTheme="minorHAnsi" w:hAnsiTheme="minorHAnsi"/>
                <w:b w:val="0"/>
                <w:sz w:val="22"/>
              </w:rPr>
              <w:t>Name of organisation</w:t>
            </w:r>
          </w:p>
        </w:tc>
        <w:sdt>
          <w:sdtPr>
            <w:rPr>
              <w:rStyle w:val="Style1-Arial"/>
            </w:rPr>
            <w:id w:val="1791390995"/>
            <w:placeholder>
              <w:docPart w:val="DefaultPlaceholder_-1854013440"/>
            </w:placeholder>
            <w:showingPlcHdr/>
            <w15:color w:val="000000"/>
            <w:text/>
          </w:sdtPr>
          <w:sdtEndPr>
            <w:rPr>
              <w:rStyle w:val="DefaultParagraphFont"/>
              <w:rFonts w:asciiTheme="minorHAnsi" w:hAnsiTheme="minorHAnsi"/>
              <w:sz w:val="20"/>
            </w:rPr>
          </w:sdtEndPr>
          <w:sdtContent>
            <w:tc>
              <w:tcPr>
                <w:tcW w:w="7087" w:type="dxa"/>
              </w:tcPr>
              <w:p w14:paraId="730D75AD" w14:textId="62A2C7E5" w:rsidR="00215CA4" w:rsidRPr="00215CA4" w:rsidRDefault="00422511" w:rsidP="00EA0E55">
                <w:pPr>
                  <w:pStyle w:val="TableParagraph"/>
                  <w:spacing w:before="106"/>
                  <w:ind w:left="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422511">
                  <w:rPr>
                    <w:rStyle w:val="PlaceholderText"/>
                    <w:color w:val="auto"/>
                  </w:rPr>
                  <w:t>Click or tap here to enter text.</w:t>
                </w:r>
              </w:p>
            </w:tc>
          </w:sdtContent>
        </w:sdt>
      </w:tr>
      <w:tr w:rsidR="00215CA4" w:rsidRPr="00215CA4" w14:paraId="142010EA" w14:textId="77777777" w:rsidTr="00215CA4">
        <w:trPr>
          <w:cnfStyle w:val="000000010000" w:firstRow="0" w:lastRow="0" w:firstColumn="0" w:lastColumn="0" w:oddVBand="0" w:evenVBand="0" w:oddHBand="0" w:evenHBand="1"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114" w:type="dxa"/>
          </w:tcPr>
          <w:p w14:paraId="6F35BBA6" w14:textId="52834829" w:rsidR="005A3CF4" w:rsidRPr="005A3CF4" w:rsidRDefault="00215CA4" w:rsidP="00D8155D">
            <w:pPr>
              <w:pStyle w:val="TableParagraph"/>
              <w:numPr>
                <w:ilvl w:val="0"/>
                <w:numId w:val="36"/>
              </w:numPr>
              <w:spacing w:before="72"/>
              <w:rPr>
                <w:rFonts w:asciiTheme="minorHAnsi" w:hAnsiTheme="minorHAnsi"/>
                <w:sz w:val="22"/>
              </w:rPr>
            </w:pPr>
            <w:r w:rsidRPr="00215CA4">
              <w:rPr>
                <w:rFonts w:asciiTheme="minorHAnsi" w:hAnsiTheme="minorHAnsi"/>
                <w:b w:val="0"/>
                <w:sz w:val="22"/>
              </w:rPr>
              <w:t>Who are you representing?</w:t>
            </w:r>
          </w:p>
        </w:tc>
        <w:tc>
          <w:tcPr>
            <w:tcW w:w="7087" w:type="dxa"/>
          </w:tcPr>
          <w:p w14:paraId="03B861DB" w14:textId="3BE8A838" w:rsidR="00215CA4" w:rsidRPr="00215CA4" w:rsidRDefault="00000000" w:rsidP="00215CA4">
            <w:pPr>
              <w:pStyle w:val="TableParagraph"/>
              <w:spacing w:before="106"/>
              <w:ind w:left="81"/>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rPr>
                <w:id w:val="193966695"/>
                <w14:checkbox>
                  <w14:checked w14:val="0"/>
                  <w14:checkedState w14:val="2612" w14:font="MS Gothic"/>
                  <w14:uncheckedState w14:val="2610" w14:font="MS Gothic"/>
                </w14:checkbox>
              </w:sdtPr>
              <w:sdtContent>
                <w:r w:rsidR="00422511">
                  <w:rPr>
                    <w:rFonts w:ascii="MS Gothic" w:eastAsia="MS Gothic" w:hAnsi="MS Gothic" w:hint="eastAsia"/>
                    <w:sz w:val="22"/>
                  </w:rPr>
                  <w:t>☐</w:t>
                </w:r>
              </w:sdtContent>
            </w:sdt>
            <w:r w:rsidR="00422511">
              <w:rPr>
                <w:rFonts w:asciiTheme="minorHAnsi" w:hAnsiTheme="minorHAnsi"/>
                <w:sz w:val="22"/>
              </w:rPr>
              <w:t xml:space="preserve"> </w:t>
            </w:r>
            <w:r w:rsidR="00215CA4" w:rsidRPr="00215CA4">
              <w:rPr>
                <w:rFonts w:asciiTheme="minorHAnsi" w:hAnsiTheme="minorHAnsi"/>
                <w:sz w:val="22"/>
              </w:rPr>
              <w:t>Government</w:t>
            </w:r>
          </w:p>
          <w:p w14:paraId="538ECEC5" w14:textId="4FC9EDE4" w:rsidR="00215CA4" w:rsidRPr="00215CA4" w:rsidRDefault="00000000" w:rsidP="00215CA4">
            <w:pPr>
              <w:pStyle w:val="TableParagraph"/>
              <w:spacing w:before="106"/>
              <w:ind w:left="81"/>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Segoe UI Symbol" w:hAnsi="Segoe UI Symbol" w:cs="Segoe UI Symbol"/>
                </w:rPr>
                <w:id w:val="-1809616590"/>
                <w14:checkbox>
                  <w14:checked w14:val="0"/>
                  <w14:checkedState w14:val="2612" w14:font="MS Gothic"/>
                  <w14:uncheckedState w14:val="2610" w14:font="MS Gothic"/>
                </w14:checkbox>
              </w:sdtPr>
              <w:sdtContent>
                <w:r w:rsidR="005A3CF4">
                  <w:rPr>
                    <w:rFonts w:ascii="MS Gothic" w:eastAsia="MS Gothic" w:hAnsi="MS Gothic" w:cs="Segoe UI Symbol" w:hint="eastAsia"/>
                    <w:sz w:val="22"/>
                  </w:rPr>
                  <w:t>☐</w:t>
                </w:r>
              </w:sdtContent>
            </w:sdt>
            <w:r w:rsidR="00215CA4" w:rsidRPr="00215CA4">
              <w:rPr>
                <w:rFonts w:asciiTheme="minorHAnsi" w:hAnsiTheme="minorHAnsi"/>
                <w:sz w:val="22"/>
              </w:rPr>
              <w:t xml:space="preserve"> Peak representative organisation </w:t>
            </w:r>
          </w:p>
          <w:p w14:paraId="289F4EF5" w14:textId="6C4741C8" w:rsidR="00215CA4" w:rsidRPr="00215CA4" w:rsidRDefault="00000000" w:rsidP="00215CA4">
            <w:pPr>
              <w:pStyle w:val="TableParagraph"/>
              <w:spacing w:before="106"/>
              <w:ind w:left="81"/>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Segoe UI Symbol" w:hAnsi="Segoe UI Symbol" w:cs="Segoe UI Symbol"/>
                </w:rPr>
                <w:id w:val="1242136036"/>
                <w14:checkbox>
                  <w14:checked w14:val="0"/>
                  <w14:checkedState w14:val="2612" w14:font="MS Gothic"/>
                  <w14:uncheckedState w14:val="2610" w14:font="MS Gothic"/>
                </w14:checkbox>
              </w:sdtPr>
              <w:sdtContent>
                <w:r w:rsidR="005A3CF4">
                  <w:rPr>
                    <w:rFonts w:ascii="MS Gothic" w:eastAsia="MS Gothic" w:hAnsi="MS Gothic" w:cs="Segoe UI Symbol" w:hint="eastAsia"/>
                    <w:sz w:val="22"/>
                  </w:rPr>
                  <w:t>☐</w:t>
                </w:r>
              </w:sdtContent>
            </w:sdt>
            <w:r w:rsidR="00215CA4" w:rsidRPr="00215CA4">
              <w:rPr>
                <w:rFonts w:asciiTheme="minorHAnsi" w:hAnsiTheme="minorHAnsi"/>
                <w:sz w:val="22"/>
              </w:rPr>
              <w:t xml:space="preserve"> First Nation</w:t>
            </w:r>
            <w:r w:rsidR="00D8155D">
              <w:rPr>
                <w:rFonts w:asciiTheme="minorHAnsi" w:hAnsiTheme="minorHAnsi"/>
                <w:sz w:val="22"/>
              </w:rPr>
              <w:t>s organisation</w:t>
            </w:r>
            <w:r w:rsidR="00215CA4" w:rsidRPr="00215CA4">
              <w:rPr>
                <w:rFonts w:asciiTheme="minorHAnsi" w:hAnsiTheme="minorHAnsi"/>
                <w:sz w:val="22"/>
              </w:rPr>
              <w:t xml:space="preserve"> </w:t>
            </w:r>
          </w:p>
          <w:p w14:paraId="02A4DC5B" w14:textId="6951C562" w:rsidR="00215CA4" w:rsidRPr="00215CA4" w:rsidRDefault="00000000" w:rsidP="00215CA4">
            <w:pPr>
              <w:pStyle w:val="TableParagraph"/>
              <w:spacing w:before="106"/>
              <w:ind w:left="81"/>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Segoe UI Symbol" w:hAnsi="Segoe UI Symbol" w:cs="Segoe UI Symbol"/>
                </w:rPr>
                <w:id w:val="-1785801314"/>
                <w14:checkbox>
                  <w14:checked w14:val="0"/>
                  <w14:checkedState w14:val="2612" w14:font="MS Gothic"/>
                  <w14:uncheckedState w14:val="2610" w14:font="MS Gothic"/>
                </w14:checkbox>
              </w:sdtPr>
              <w:sdtContent>
                <w:r w:rsidR="005A3CF4">
                  <w:rPr>
                    <w:rFonts w:ascii="MS Gothic" w:eastAsia="MS Gothic" w:hAnsi="MS Gothic" w:cs="Segoe UI Symbol" w:hint="eastAsia"/>
                    <w:sz w:val="22"/>
                  </w:rPr>
                  <w:t>☐</w:t>
                </w:r>
              </w:sdtContent>
            </w:sdt>
            <w:r w:rsidR="00215CA4" w:rsidRPr="00215CA4">
              <w:rPr>
                <w:rFonts w:asciiTheme="minorHAnsi" w:hAnsiTheme="minorHAnsi"/>
                <w:sz w:val="22"/>
              </w:rPr>
              <w:t xml:space="preserve"> Environment</w:t>
            </w:r>
            <w:r w:rsidR="00D8155D">
              <w:rPr>
                <w:rFonts w:asciiTheme="minorHAnsi" w:hAnsiTheme="minorHAnsi"/>
                <w:sz w:val="22"/>
              </w:rPr>
              <w:t>al organisation</w:t>
            </w:r>
            <w:r w:rsidR="00215CA4" w:rsidRPr="00215CA4">
              <w:rPr>
                <w:rFonts w:asciiTheme="minorHAnsi" w:hAnsiTheme="minorHAnsi"/>
                <w:sz w:val="22"/>
              </w:rPr>
              <w:t xml:space="preserve"> </w:t>
            </w:r>
          </w:p>
          <w:p w14:paraId="025DCC30" w14:textId="1C7FB2D8" w:rsidR="00215CA4" w:rsidRDefault="00000000" w:rsidP="00215CA4">
            <w:pPr>
              <w:pStyle w:val="TableParagraph"/>
              <w:spacing w:before="106"/>
              <w:ind w:left="83"/>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Theme="minorHAnsi" w:hAnsiTheme="minorHAnsi"/>
                </w:rPr>
                <w:id w:val="2053489665"/>
                <w14:checkbox>
                  <w14:checked w14:val="0"/>
                  <w14:checkedState w14:val="2612" w14:font="MS Gothic"/>
                  <w14:uncheckedState w14:val="2610" w14:font="MS Gothic"/>
                </w14:checkbox>
              </w:sdtPr>
              <w:sdtContent>
                <w:r w:rsidR="00422511">
                  <w:rPr>
                    <w:rFonts w:ascii="MS Gothic" w:eastAsia="MS Gothic" w:hAnsi="MS Gothic" w:hint="eastAsia"/>
                    <w:sz w:val="22"/>
                  </w:rPr>
                  <w:t>☐</w:t>
                </w:r>
              </w:sdtContent>
            </w:sdt>
            <w:r w:rsidR="00422511">
              <w:rPr>
                <w:rFonts w:asciiTheme="minorHAnsi" w:hAnsiTheme="minorHAnsi"/>
                <w:sz w:val="22"/>
              </w:rPr>
              <w:t xml:space="preserve"> </w:t>
            </w:r>
            <w:r w:rsidR="007E0473" w:rsidRPr="00215CA4">
              <w:rPr>
                <w:rFonts w:asciiTheme="minorHAnsi" w:hAnsiTheme="minorHAnsi"/>
                <w:sz w:val="22"/>
              </w:rPr>
              <w:t>Irrigat</w:t>
            </w:r>
            <w:r w:rsidR="007E0473">
              <w:rPr>
                <w:rFonts w:asciiTheme="minorHAnsi" w:hAnsiTheme="minorHAnsi"/>
                <w:sz w:val="22"/>
              </w:rPr>
              <w:t>ion industry</w:t>
            </w:r>
          </w:p>
          <w:p w14:paraId="636F022F" w14:textId="03C40A02" w:rsidR="00215CA4" w:rsidRPr="00215CA4" w:rsidRDefault="00000000" w:rsidP="00215CA4">
            <w:pPr>
              <w:pStyle w:val="TableParagraph"/>
              <w:spacing w:before="106"/>
              <w:ind w:left="81"/>
              <w:cnfStyle w:val="000000010000" w:firstRow="0" w:lastRow="0" w:firstColumn="0" w:lastColumn="0" w:oddVBand="0" w:evenVBand="0" w:oddHBand="0" w:evenHBand="1" w:firstRowFirstColumn="0" w:firstRowLastColumn="0" w:lastRowFirstColumn="0" w:lastRowLastColumn="0"/>
              <w:rPr>
                <w:rFonts w:asciiTheme="minorHAnsi" w:hAnsiTheme="minorHAnsi"/>
                <w:i/>
                <w:iCs/>
                <w:sz w:val="22"/>
              </w:rPr>
            </w:pPr>
            <w:sdt>
              <w:sdtPr>
                <w:rPr>
                  <w:rFonts w:asciiTheme="minorHAnsi" w:hAnsiTheme="minorHAnsi"/>
                </w:rPr>
                <w:id w:val="-1232151985"/>
                <w14:checkbox>
                  <w14:checked w14:val="0"/>
                  <w14:checkedState w14:val="2612" w14:font="MS Gothic"/>
                  <w14:uncheckedState w14:val="2610" w14:font="MS Gothic"/>
                </w14:checkbox>
              </w:sdtPr>
              <w:sdtContent>
                <w:r w:rsidR="00422511">
                  <w:rPr>
                    <w:rFonts w:ascii="MS Gothic" w:eastAsia="MS Gothic" w:hAnsi="MS Gothic" w:hint="eastAsia"/>
                    <w:sz w:val="22"/>
                  </w:rPr>
                  <w:t>☐</w:t>
                </w:r>
              </w:sdtContent>
            </w:sdt>
            <w:r w:rsidR="00422511">
              <w:rPr>
                <w:rFonts w:asciiTheme="minorHAnsi" w:hAnsiTheme="minorHAnsi"/>
                <w:sz w:val="22"/>
              </w:rPr>
              <w:t xml:space="preserve"> </w:t>
            </w:r>
            <w:r w:rsidR="005A3CF4" w:rsidRPr="00215CA4">
              <w:rPr>
                <w:rFonts w:asciiTheme="minorHAnsi" w:hAnsiTheme="minorHAnsi"/>
                <w:sz w:val="22"/>
              </w:rPr>
              <w:t>Mining industry</w:t>
            </w:r>
          </w:p>
          <w:p w14:paraId="7B6CB31B" w14:textId="7F7CD501" w:rsidR="00215CA4" w:rsidRPr="00215CA4" w:rsidRDefault="00000000" w:rsidP="00215CA4">
            <w:pPr>
              <w:pStyle w:val="TableParagraph"/>
              <w:spacing w:before="106"/>
              <w:ind w:left="83"/>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sdt>
              <w:sdtPr>
                <w:rPr>
                  <w:rFonts w:ascii="Segoe UI Symbol" w:hAnsi="Segoe UI Symbol" w:cs="Segoe UI Symbol"/>
                </w:rPr>
                <w:id w:val="1316066545"/>
                <w14:checkbox>
                  <w14:checked w14:val="0"/>
                  <w14:checkedState w14:val="2612" w14:font="MS Gothic"/>
                  <w14:uncheckedState w14:val="2610" w14:font="MS Gothic"/>
                </w14:checkbox>
              </w:sdtPr>
              <w:sdtContent>
                <w:r w:rsidR="005A3CF4">
                  <w:rPr>
                    <w:rFonts w:ascii="MS Gothic" w:eastAsia="MS Gothic" w:hAnsi="MS Gothic" w:cs="Segoe UI Symbol" w:hint="eastAsia"/>
                    <w:sz w:val="22"/>
                  </w:rPr>
                  <w:t>☐</w:t>
                </w:r>
              </w:sdtContent>
            </w:sdt>
            <w:r w:rsidR="00215CA4" w:rsidRPr="00215CA4">
              <w:rPr>
                <w:rFonts w:asciiTheme="minorHAnsi" w:hAnsiTheme="minorHAnsi"/>
                <w:sz w:val="22"/>
              </w:rPr>
              <w:t xml:space="preserve"> Other</w:t>
            </w:r>
            <w:r w:rsidR="00D8155D">
              <w:rPr>
                <w:rFonts w:asciiTheme="minorHAnsi" w:hAnsiTheme="minorHAnsi"/>
                <w:sz w:val="22"/>
              </w:rPr>
              <w:t xml:space="preserve"> (please specify)</w:t>
            </w:r>
            <w:r w:rsidR="00215CA4" w:rsidRPr="00215CA4">
              <w:rPr>
                <w:rFonts w:asciiTheme="minorHAnsi" w:hAnsiTheme="minorHAnsi"/>
                <w:sz w:val="22"/>
              </w:rPr>
              <w:t>:</w:t>
            </w:r>
            <w:r w:rsidR="005A3CF4">
              <w:rPr>
                <w:rFonts w:asciiTheme="minorHAnsi" w:hAnsiTheme="minorHAnsi"/>
                <w:sz w:val="22"/>
              </w:rPr>
              <w:t xml:space="preserve"> </w:t>
            </w:r>
            <w:sdt>
              <w:sdtPr>
                <w:rPr>
                  <w:rFonts w:asciiTheme="minorHAnsi" w:hAnsiTheme="minorHAnsi"/>
                </w:rPr>
                <w:id w:val="352469342"/>
                <w:placeholder>
                  <w:docPart w:val="DefaultPlaceholder_-1854013440"/>
                </w:placeholder>
                <w:showingPlcHdr/>
                <w:text/>
              </w:sdtPr>
              <w:sdtContent>
                <w:r w:rsidR="005A3CF4" w:rsidRPr="00362E9A">
                  <w:rPr>
                    <w:rStyle w:val="PlaceholderText"/>
                    <w:color w:val="auto"/>
                    <w:sz w:val="22"/>
                    <w:szCs w:val="24"/>
                  </w:rPr>
                  <w:t>Click or tap here to enter text.</w:t>
                </w:r>
              </w:sdtContent>
            </w:sdt>
          </w:p>
        </w:tc>
      </w:tr>
      <w:tr w:rsidR="00215CA4" w:rsidRPr="00215CA4" w14:paraId="04EC13E2" w14:textId="77777777" w:rsidTr="00215CA4">
        <w:trPr>
          <w:trHeight w:val="1693"/>
        </w:trPr>
        <w:tc>
          <w:tcPr>
            <w:cnfStyle w:val="001000000000" w:firstRow="0" w:lastRow="0" w:firstColumn="1" w:lastColumn="0" w:oddVBand="0" w:evenVBand="0" w:oddHBand="0" w:evenHBand="0" w:firstRowFirstColumn="0" w:firstRowLastColumn="0" w:lastRowFirstColumn="0" w:lastRowLastColumn="0"/>
            <w:tcW w:w="3114" w:type="dxa"/>
          </w:tcPr>
          <w:p w14:paraId="2D111FE0" w14:textId="71DE8850" w:rsidR="00215CA4" w:rsidRPr="00215CA4" w:rsidRDefault="00215CA4" w:rsidP="007E0473">
            <w:pPr>
              <w:pStyle w:val="TableParagraph"/>
              <w:numPr>
                <w:ilvl w:val="0"/>
                <w:numId w:val="36"/>
              </w:numPr>
              <w:spacing w:before="72"/>
              <w:rPr>
                <w:rFonts w:asciiTheme="minorHAnsi" w:hAnsiTheme="minorHAnsi"/>
                <w:b w:val="0"/>
                <w:sz w:val="22"/>
              </w:rPr>
            </w:pPr>
            <w:r w:rsidRPr="00215CA4">
              <w:rPr>
                <w:rFonts w:asciiTheme="minorHAnsi" w:hAnsiTheme="minorHAnsi"/>
                <w:b w:val="0"/>
                <w:sz w:val="22"/>
                <w:lang w:val="en-US"/>
              </w:rPr>
              <w:t xml:space="preserve">Did you attend any of the following in relation to the </w:t>
            </w:r>
            <w:proofErr w:type="spellStart"/>
            <w:r w:rsidRPr="00215CA4">
              <w:rPr>
                <w:rFonts w:asciiTheme="minorHAnsi" w:hAnsiTheme="minorHAnsi"/>
                <w:b w:val="0"/>
                <w:sz w:val="22"/>
                <w:lang w:val="en-US"/>
              </w:rPr>
              <w:t>Murrumbidgee</w:t>
            </w:r>
            <w:proofErr w:type="spellEnd"/>
            <w:r w:rsidRPr="00215CA4">
              <w:rPr>
                <w:rFonts w:asciiTheme="minorHAnsi" w:hAnsiTheme="minorHAnsi"/>
                <w:b w:val="0"/>
                <w:sz w:val="22"/>
                <w:lang w:val="en-US"/>
              </w:rPr>
              <w:t xml:space="preserve"> Valley Floodplain Management Plan?</w:t>
            </w:r>
          </w:p>
        </w:tc>
        <w:tc>
          <w:tcPr>
            <w:tcW w:w="7087" w:type="dxa"/>
          </w:tcPr>
          <w:p w14:paraId="147D7488" w14:textId="77E9D4A2" w:rsidR="00215CA4" w:rsidRPr="00215CA4" w:rsidRDefault="00000000" w:rsidP="00215CA4">
            <w:pPr>
              <w:pStyle w:val="TableParagraph"/>
              <w:spacing w:before="104"/>
              <w:ind w:left="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Segoe UI Symbol" w:hAnsi="Segoe UI Symbol" w:cs="Segoe UI Symbol"/>
                </w:rPr>
                <w:id w:val="271212384"/>
                <w14:checkbox>
                  <w14:checked w14:val="0"/>
                  <w14:checkedState w14:val="2612" w14:font="MS Gothic"/>
                  <w14:uncheckedState w14:val="2610" w14:font="MS Gothic"/>
                </w14:checkbox>
              </w:sdtPr>
              <w:sdtContent>
                <w:r w:rsidR="00362E9A">
                  <w:rPr>
                    <w:rFonts w:ascii="MS Gothic" w:eastAsia="MS Gothic" w:hAnsi="MS Gothic" w:cs="Segoe UI Symbol" w:hint="eastAsia"/>
                  </w:rPr>
                  <w:t>☐</w:t>
                </w:r>
              </w:sdtContent>
            </w:sdt>
            <w:r w:rsidR="00215CA4" w:rsidRPr="00215CA4">
              <w:rPr>
                <w:rFonts w:asciiTheme="minorHAnsi" w:hAnsiTheme="minorHAnsi"/>
                <w:sz w:val="22"/>
              </w:rPr>
              <w:t xml:space="preserve"> </w:t>
            </w:r>
            <w:r w:rsidR="00592A1C">
              <w:rPr>
                <w:rFonts w:asciiTheme="minorHAnsi" w:hAnsiTheme="minorHAnsi"/>
                <w:sz w:val="22"/>
              </w:rPr>
              <w:t>A</w:t>
            </w:r>
            <w:r w:rsidR="00215CA4" w:rsidRPr="00215CA4">
              <w:rPr>
                <w:rFonts w:asciiTheme="minorHAnsi" w:hAnsiTheme="minorHAnsi"/>
                <w:sz w:val="22"/>
              </w:rPr>
              <w:t>n individual appointment</w:t>
            </w:r>
          </w:p>
          <w:p w14:paraId="2BEC31EA" w14:textId="1A8C6A99" w:rsidR="00215CA4" w:rsidRPr="00215CA4" w:rsidRDefault="00000000" w:rsidP="00215CA4">
            <w:pPr>
              <w:pStyle w:val="TableParagraph"/>
              <w:spacing w:before="104"/>
              <w:ind w:left="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sdt>
              <w:sdtPr>
                <w:rPr>
                  <w:rFonts w:ascii="Segoe UI Symbol" w:hAnsi="Segoe UI Symbol" w:cs="Segoe UI Symbol"/>
                </w:rPr>
                <w:id w:val="-469364033"/>
                <w14:checkbox>
                  <w14:checked w14:val="0"/>
                  <w14:checkedState w14:val="2612" w14:font="MS Gothic"/>
                  <w14:uncheckedState w14:val="2610" w14:font="MS Gothic"/>
                </w14:checkbox>
              </w:sdtPr>
              <w:sdtContent>
                <w:r w:rsidR="00422511">
                  <w:rPr>
                    <w:rFonts w:ascii="MS Gothic" w:eastAsia="MS Gothic" w:hAnsi="MS Gothic" w:cs="Segoe UI Symbol" w:hint="eastAsia"/>
                  </w:rPr>
                  <w:t>☐</w:t>
                </w:r>
              </w:sdtContent>
            </w:sdt>
            <w:r w:rsidR="00215CA4" w:rsidRPr="00215CA4">
              <w:rPr>
                <w:rFonts w:asciiTheme="minorHAnsi" w:hAnsiTheme="minorHAnsi" w:cs="Segoe UI Symbol"/>
                <w:sz w:val="22"/>
              </w:rPr>
              <w:t xml:space="preserve"> </w:t>
            </w:r>
            <w:r w:rsidR="00592A1C">
              <w:rPr>
                <w:rFonts w:asciiTheme="minorHAnsi" w:hAnsiTheme="minorHAnsi" w:cs="Segoe UI Symbol"/>
                <w:sz w:val="22"/>
              </w:rPr>
              <w:t>A</w:t>
            </w:r>
            <w:r w:rsidR="00215CA4" w:rsidRPr="00215CA4">
              <w:rPr>
                <w:rFonts w:asciiTheme="minorHAnsi" w:hAnsiTheme="minorHAnsi" w:cs="Segoe UI Symbol"/>
                <w:sz w:val="22"/>
              </w:rPr>
              <w:t xml:space="preserve"> phone call with departmental staff</w:t>
            </w:r>
          </w:p>
          <w:p w14:paraId="0500A5FA" w14:textId="408F1FE1" w:rsidR="00215CA4" w:rsidRPr="00215CA4" w:rsidRDefault="00000000" w:rsidP="00215CA4">
            <w:pPr>
              <w:pStyle w:val="TableParagraph"/>
              <w:spacing w:before="106"/>
              <w:ind w:left="81"/>
              <w:cnfStyle w:val="000000000000" w:firstRow="0" w:lastRow="0" w:firstColumn="0" w:lastColumn="0" w:oddVBand="0" w:evenVBand="0" w:oddHBand="0" w:evenHBand="0" w:firstRowFirstColumn="0" w:firstRowLastColumn="0" w:lastRowFirstColumn="0" w:lastRowLastColumn="0"/>
              <w:rPr>
                <w:rFonts w:asciiTheme="minorHAnsi" w:hAnsiTheme="minorHAnsi" w:cs="Segoe UI Symbol"/>
                <w:sz w:val="22"/>
              </w:rPr>
            </w:pPr>
            <w:sdt>
              <w:sdtPr>
                <w:rPr>
                  <w:rFonts w:ascii="Segoe UI Symbol" w:hAnsi="Segoe UI Symbol" w:cs="Segoe UI Symbol"/>
                </w:rPr>
                <w:id w:val="-784118166"/>
                <w14:checkbox>
                  <w14:checked w14:val="0"/>
                  <w14:checkedState w14:val="2612" w14:font="MS Gothic"/>
                  <w14:uncheckedState w14:val="2610" w14:font="MS Gothic"/>
                </w14:checkbox>
              </w:sdtPr>
              <w:sdtContent>
                <w:r w:rsidR="00422511">
                  <w:rPr>
                    <w:rFonts w:ascii="MS Gothic" w:eastAsia="MS Gothic" w:hAnsi="MS Gothic" w:cs="Segoe UI Symbol" w:hint="eastAsia"/>
                  </w:rPr>
                  <w:t>☐</w:t>
                </w:r>
              </w:sdtContent>
            </w:sdt>
            <w:r w:rsidR="00215CA4" w:rsidRPr="00215CA4">
              <w:rPr>
                <w:rFonts w:asciiTheme="minorHAnsi" w:hAnsiTheme="minorHAnsi"/>
                <w:sz w:val="22"/>
              </w:rPr>
              <w:t xml:space="preserve"> </w:t>
            </w:r>
            <w:r w:rsidR="00592A1C">
              <w:rPr>
                <w:rFonts w:asciiTheme="minorHAnsi" w:hAnsiTheme="minorHAnsi"/>
                <w:sz w:val="22"/>
              </w:rPr>
              <w:t>N</w:t>
            </w:r>
            <w:r w:rsidR="00215CA4" w:rsidRPr="00215CA4">
              <w:rPr>
                <w:rFonts w:asciiTheme="minorHAnsi" w:hAnsiTheme="minorHAnsi"/>
                <w:sz w:val="22"/>
              </w:rPr>
              <w:t>one of these</w:t>
            </w:r>
          </w:p>
        </w:tc>
      </w:tr>
      <w:tr w:rsidR="00215CA4" w:rsidRPr="00215CA4" w14:paraId="45041D4E" w14:textId="77777777" w:rsidTr="005A3CF4">
        <w:trPr>
          <w:cnfStyle w:val="000000010000" w:firstRow="0" w:lastRow="0" w:firstColumn="0" w:lastColumn="0" w:oddVBand="0" w:evenVBand="0" w:oddHBand="0" w:evenHBand="1"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3114" w:type="dxa"/>
          </w:tcPr>
          <w:p w14:paraId="45BE01CF" w14:textId="68C972AE" w:rsidR="00215CA4" w:rsidRPr="00215CA4" w:rsidRDefault="00215CA4" w:rsidP="007E0473">
            <w:pPr>
              <w:pStyle w:val="TableParagraph"/>
              <w:numPr>
                <w:ilvl w:val="0"/>
                <w:numId w:val="36"/>
              </w:numPr>
              <w:spacing w:before="72"/>
              <w:rPr>
                <w:rFonts w:asciiTheme="minorHAnsi" w:hAnsiTheme="minorHAnsi"/>
                <w:b w:val="0"/>
                <w:sz w:val="22"/>
                <w:lang w:val="en-US"/>
              </w:rPr>
            </w:pPr>
            <w:r w:rsidRPr="00215CA4">
              <w:rPr>
                <w:rFonts w:asciiTheme="minorHAnsi" w:hAnsiTheme="minorHAnsi"/>
                <w:b w:val="0"/>
                <w:sz w:val="22"/>
                <w:lang w:val="en-US"/>
              </w:rPr>
              <w:t xml:space="preserve">Have you read the </w:t>
            </w:r>
            <w:hyperlink r:id="rId25" w:history="1">
              <w:r w:rsidRPr="007234DE">
                <w:rPr>
                  <w:rStyle w:val="Hyperlink"/>
                  <w:rFonts w:asciiTheme="minorHAnsi" w:hAnsiTheme="minorHAnsi"/>
                  <w:b w:val="0"/>
                  <w:sz w:val="22"/>
                  <w:lang w:val="en-US"/>
                </w:rPr>
                <w:t xml:space="preserve">Draft </w:t>
              </w:r>
              <w:proofErr w:type="spellStart"/>
              <w:r w:rsidRPr="007234DE">
                <w:rPr>
                  <w:rStyle w:val="Hyperlink"/>
                  <w:rFonts w:asciiTheme="minorHAnsi" w:hAnsiTheme="minorHAnsi"/>
                  <w:b w:val="0"/>
                  <w:sz w:val="22"/>
                  <w:lang w:val="en-US"/>
                </w:rPr>
                <w:t>Murrumbidgee</w:t>
              </w:r>
              <w:proofErr w:type="spellEnd"/>
              <w:r w:rsidRPr="007234DE">
                <w:rPr>
                  <w:rStyle w:val="Hyperlink"/>
                  <w:rFonts w:asciiTheme="minorHAnsi" w:hAnsiTheme="minorHAnsi"/>
                  <w:b w:val="0"/>
                  <w:sz w:val="22"/>
                  <w:lang w:val="en-US"/>
                </w:rPr>
                <w:t xml:space="preserve"> Valley Floodplain Management Plan – Report to assist Stage 1 </w:t>
              </w:r>
              <w:r w:rsidR="002D2E74" w:rsidRPr="007234DE">
                <w:rPr>
                  <w:rStyle w:val="Hyperlink"/>
                  <w:rFonts w:asciiTheme="minorHAnsi" w:hAnsiTheme="minorHAnsi"/>
                  <w:b w:val="0"/>
                  <w:sz w:val="22"/>
                  <w:lang w:val="en-US"/>
                </w:rPr>
                <w:t>public</w:t>
              </w:r>
              <w:r w:rsidRPr="007234DE">
                <w:rPr>
                  <w:rStyle w:val="Hyperlink"/>
                  <w:rFonts w:asciiTheme="minorHAnsi" w:hAnsiTheme="minorHAnsi"/>
                  <w:b w:val="0"/>
                  <w:sz w:val="22"/>
                  <w:lang w:val="en-US"/>
                </w:rPr>
                <w:t xml:space="preserve"> consultation</w:t>
              </w:r>
            </w:hyperlink>
            <w:r w:rsidRPr="00215CA4">
              <w:rPr>
                <w:rFonts w:asciiTheme="minorHAnsi" w:hAnsiTheme="minorHAnsi"/>
                <w:b w:val="0"/>
                <w:sz w:val="22"/>
                <w:lang w:val="en-US"/>
              </w:rPr>
              <w:t>?</w:t>
            </w:r>
          </w:p>
        </w:tc>
        <w:tc>
          <w:tcPr>
            <w:tcW w:w="7087" w:type="dxa"/>
          </w:tcPr>
          <w:p w14:paraId="25583C0A" w14:textId="56991C0E" w:rsidR="00215CA4" w:rsidRPr="00215CA4" w:rsidRDefault="00000000" w:rsidP="005A3CF4">
            <w:pPr>
              <w:pStyle w:val="TableParagraph"/>
              <w:spacing w:before="104"/>
              <w:ind w:left="83"/>
              <w:cnfStyle w:val="000000010000" w:firstRow="0" w:lastRow="0" w:firstColumn="0" w:lastColumn="0" w:oddVBand="0" w:evenVBand="0" w:oddHBand="0" w:evenHBand="1" w:firstRowFirstColumn="0" w:firstRowLastColumn="0" w:lastRowFirstColumn="0" w:lastRowLastColumn="0"/>
              <w:rPr>
                <w:rFonts w:asciiTheme="minorHAnsi" w:hAnsiTheme="minorHAnsi" w:cs="Segoe UI Symbol"/>
                <w:sz w:val="22"/>
              </w:rPr>
            </w:pPr>
            <w:sdt>
              <w:sdtPr>
                <w:rPr>
                  <w:rFonts w:ascii="Segoe UI Symbol" w:hAnsi="Segoe UI Symbol" w:cs="Segoe UI Symbol"/>
                </w:rPr>
                <w:id w:val="827946271"/>
                <w14:checkbox>
                  <w14:checked w14:val="0"/>
                  <w14:checkedState w14:val="2612" w14:font="MS Gothic"/>
                  <w14:uncheckedState w14:val="2610" w14:font="MS Gothic"/>
                </w14:checkbox>
              </w:sdtPr>
              <w:sdtContent>
                <w:r w:rsidR="00044522">
                  <w:rPr>
                    <w:rFonts w:ascii="MS Gothic" w:eastAsia="MS Gothic" w:hAnsi="MS Gothic" w:cs="Segoe UI Symbol" w:hint="eastAsia"/>
                  </w:rPr>
                  <w:t>☐</w:t>
                </w:r>
              </w:sdtContent>
            </w:sdt>
            <w:r w:rsidR="00056373">
              <w:rPr>
                <w:rFonts w:ascii="Segoe UI Symbol" w:hAnsi="Segoe UI Symbol" w:cs="Segoe UI Symbol"/>
                <w:sz w:val="22"/>
              </w:rPr>
              <w:t xml:space="preserve"> </w:t>
            </w:r>
            <w:r w:rsidR="00215CA4" w:rsidRPr="00215CA4">
              <w:rPr>
                <w:rFonts w:asciiTheme="minorHAnsi" w:hAnsiTheme="minorHAnsi"/>
                <w:sz w:val="22"/>
              </w:rPr>
              <w:t>Ye</w:t>
            </w:r>
            <w:r w:rsidR="005A3CF4">
              <w:rPr>
                <w:rFonts w:asciiTheme="minorHAnsi" w:hAnsiTheme="minorHAnsi"/>
                <w:sz w:val="22"/>
              </w:rPr>
              <w:t>s</w:t>
            </w:r>
            <w:r w:rsidR="00215CA4" w:rsidRPr="00215CA4">
              <w:rPr>
                <w:rFonts w:asciiTheme="minorHAnsi" w:hAnsiTheme="minorHAnsi"/>
                <w:sz w:val="22"/>
              </w:rPr>
              <w:t xml:space="preserve">      </w:t>
            </w:r>
            <w:sdt>
              <w:sdtPr>
                <w:rPr>
                  <w:rFonts w:asciiTheme="minorHAnsi" w:hAnsiTheme="minorHAnsi"/>
                </w:rPr>
                <w:id w:val="-1594228625"/>
                <w14:checkbox>
                  <w14:checked w14:val="0"/>
                  <w14:checkedState w14:val="2612" w14:font="MS Gothic"/>
                  <w14:uncheckedState w14:val="2610" w14:font="MS Gothic"/>
                </w14:checkbox>
              </w:sdtPr>
              <w:sdtContent>
                <w:r w:rsidR="007D50A2">
                  <w:rPr>
                    <w:rFonts w:ascii="MS Gothic" w:eastAsia="MS Gothic" w:hAnsi="MS Gothic" w:hint="eastAsia"/>
                    <w:sz w:val="22"/>
                  </w:rPr>
                  <w:t>☐</w:t>
                </w:r>
              </w:sdtContent>
            </w:sdt>
            <w:r w:rsidR="00056373">
              <w:rPr>
                <w:rFonts w:ascii="Segoe UI Symbol" w:hAnsi="Segoe UI Symbol" w:cs="Segoe UI Symbol"/>
                <w:sz w:val="22"/>
              </w:rPr>
              <w:t xml:space="preserve"> </w:t>
            </w:r>
            <w:r w:rsidR="00215CA4" w:rsidRPr="00215CA4">
              <w:rPr>
                <w:rFonts w:asciiTheme="minorHAnsi" w:hAnsiTheme="minorHAnsi"/>
                <w:sz w:val="22"/>
              </w:rPr>
              <w:t>No</w:t>
            </w:r>
          </w:p>
        </w:tc>
      </w:tr>
    </w:tbl>
    <w:p w14:paraId="2D1C94C0" w14:textId="1391BFA6" w:rsidR="00056373" w:rsidRPr="00047F23" w:rsidRDefault="00C52494" w:rsidP="007E0473">
      <w:pPr>
        <w:pStyle w:val="BodyText"/>
        <w:rPr>
          <w:b/>
          <w:bCs/>
        </w:rPr>
      </w:pPr>
      <w:r w:rsidRPr="00AC2617">
        <w:lastRenderedPageBreak/>
        <w:t xml:space="preserve">The following </w:t>
      </w:r>
      <w:r w:rsidR="00600669">
        <w:t>sections</w:t>
      </w:r>
      <w:r w:rsidRPr="00AC2617">
        <w:t xml:space="preserve"> </w:t>
      </w:r>
      <w:r w:rsidR="00AC2617">
        <w:t>relate to the</w:t>
      </w:r>
      <w:r w:rsidRPr="00AC2617">
        <w:t xml:space="preserve"> feedback we are seeking on </w:t>
      </w:r>
      <w:r w:rsidR="00AC2617">
        <w:t xml:space="preserve">key elements for development of the floodplain management plan as described in the </w:t>
      </w:r>
      <w:r w:rsidR="00AC2617" w:rsidRPr="00DF68F8">
        <w:t xml:space="preserve">Report to assist Stage 1 </w:t>
      </w:r>
      <w:r w:rsidR="00B57A6A" w:rsidRPr="00DF68F8">
        <w:t>public</w:t>
      </w:r>
      <w:r w:rsidR="00AC2617" w:rsidRPr="00DF68F8">
        <w:t xml:space="preserve"> consultation.</w:t>
      </w:r>
      <w:r w:rsidR="00AC2617">
        <w:t xml:space="preserve"> </w:t>
      </w:r>
      <w:r w:rsidR="007E0473">
        <w:t xml:space="preserve">Follow the steps on page 1 to provide feedback on the maps shown in Figures </w:t>
      </w:r>
      <w:r w:rsidR="00C802FC">
        <w:t>1</w:t>
      </w:r>
      <w:r w:rsidR="007E0473">
        <w:t xml:space="preserve">, </w:t>
      </w:r>
      <w:r w:rsidR="00C802FC">
        <w:t>2</w:t>
      </w:r>
      <w:r w:rsidR="007E0473">
        <w:t xml:space="preserve"> and </w:t>
      </w:r>
      <w:r w:rsidR="00C802FC">
        <w:t>5</w:t>
      </w:r>
      <w:r w:rsidR="007E0473">
        <w:t>.</w:t>
      </w:r>
    </w:p>
    <w:p w14:paraId="5BC8B9BE" w14:textId="38426250" w:rsidR="00215CA4" w:rsidRDefault="00215CA4" w:rsidP="00215CA4">
      <w:pPr>
        <w:pStyle w:val="Heading2"/>
      </w:pPr>
      <w:r>
        <w:t xml:space="preserve">Proposed floodplain </w:t>
      </w:r>
      <w:proofErr w:type="gramStart"/>
      <w:r>
        <w:t>boundary</w:t>
      </w:r>
      <w:proofErr w:type="gramEnd"/>
    </w:p>
    <w:p w14:paraId="6B719371" w14:textId="064A5E8C" w:rsidR="00841A7E" w:rsidRPr="00841A7E" w:rsidRDefault="00B57A6A" w:rsidP="00841A7E">
      <w:pPr>
        <w:pStyle w:val="BodyText"/>
        <w:rPr>
          <w:lang w:val="en-GB"/>
        </w:rPr>
      </w:pPr>
      <w:r>
        <w:rPr>
          <w:lang w:val="en-GB"/>
        </w:rPr>
        <w:t xml:space="preserve">Figure </w:t>
      </w:r>
      <w:r w:rsidR="00C802FC">
        <w:rPr>
          <w:lang w:val="en-GB"/>
        </w:rPr>
        <w:t>1</w:t>
      </w:r>
      <w:r>
        <w:rPr>
          <w:lang w:val="en-GB"/>
        </w:rPr>
        <w:t xml:space="preserve"> in the</w:t>
      </w:r>
      <w:r w:rsidR="006A06E5">
        <w:rPr>
          <w:lang w:val="en-GB"/>
        </w:rPr>
        <w:t xml:space="preserve"> </w:t>
      </w:r>
      <w:r w:rsidR="006A06E5" w:rsidRPr="00DF68F8">
        <w:t xml:space="preserve">Report to assist Stage 1 </w:t>
      </w:r>
      <w:r w:rsidRPr="00DF68F8">
        <w:t xml:space="preserve">public </w:t>
      </w:r>
      <w:r w:rsidR="006A06E5" w:rsidRPr="00DF68F8">
        <w:t>consultation</w:t>
      </w:r>
      <w:r w:rsidR="007E0473">
        <w:t xml:space="preserve"> shows the proposed floodplain boundary</w:t>
      </w:r>
      <w:r w:rsidR="006A06E5">
        <w:t>.</w:t>
      </w:r>
      <w:r>
        <w:t xml:space="preserve"> </w:t>
      </w:r>
      <w:r>
        <w:rPr>
          <w:lang w:val="en-GB"/>
        </w:rPr>
        <w:t>For a higher resolution version of the proposed floodplain boundary</w:t>
      </w:r>
      <w:r w:rsidR="00B95247">
        <w:rPr>
          <w:lang w:val="en-GB"/>
        </w:rPr>
        <w:t>,</w:t>
      </w:r>
      <w:r>
        <w:rPr>
          <w:lang w:val="en-GB"/>
        </w:rPr>
        <w:t xml:space="preserve"> see </w:t>
      </w:r>
      <w:hyperlink r:id="rId26" w:history="1">
        <w:r w:rsidRPr="00044522">
          <w:rPr>
            <w:rStyle w:val="Hyperlink"/>
            <w:lang w:val="en-GB"/>
          </w:rPr>
          <w:t>Stage 1 Interactive Spatial Map</w:t>
        </w:r>
      </w:hyperlink>
      <w:r>
        <w:rPr>
          <w:lang w:val="en-GB"/>
        </w:rPr>
        <w:t>.</w:t>
      </w:r>
      <w:r w:rsidR="006A06E5">
        <w:t xml:space="preserve"> </w:t>
      </w:r>
    </w:p>
    <w:tbl>
      <w:tblPr>
        <w:tblStyle w:val="TableGridLight"/>
        <w:tblW w:w="10201" w:type="dxa"/>
        <w:tblLayout w:type="fixed"/>
        <w:tblLook w:val="01E0" w:firstRow="1" w:lastRow="1" w:firstColumn="1" w:lastColumn="1" w:noHBand="0" w:noVBand="0"/>
      </w:tblPr>
      <w:tblGrid>
        <w:gridCol w:w="3114"/>
        <w:gridCol w:w="7087"/>
      </w:tblGrid>
      <w:tr w:rsidR="000A1FDF" w:rsidRPr="000A1FDF" w14:paraId="4B953DC2" w14:textId="77777777" w:rsidTr="00B57A6A">
        <w:trPr>
          <w:trHeight w:val="3220"/>
        </w:trPr>
        <w:tc>
          <w:tcPr>
            <w:tcW w:w="3114" w:type="dxa"/>
          </w:tcPr>
          <w:p w14:paraId="3CE7951F" w14:textId="5AE57A74" w:rsidR="000A1FDF" w:rsidRDefault="000A1FDF" w:rsidP="00EA0E55">
            <w:pPr>
              <w:pStyle w:val="BodyText"/>
              <w:rPr>
                <w:rFonts w:asciiTheme="minorHAnsi" w:hAnsiTheme="minorHAnsi"/>
                <w:bCs/>
                <w:w w:val="105"/>
              </w:rPr>
            </w:pPr>
            <w:r w:rsidRPr="000A1FDF">
              <w:rPr>
                <w:rFonts w:asciiTheme="minorHAnsi" w:hAnsiTheme="minorHAnsi"/>
                <w:bCs/>
                <w:w w:val="105"/>
              </w:rPr>
              <w:t xml:space="preserve">Please provide any comments you may have on the proposed </w:t>
            </w:r>
            <w:r>
              <w:rPr>
                <w:rFonts w:asciiTheme="minorHAnsi" w:hAnsiTheme="minorHAnsi"/>
                <w:bCs/>
                <w:w w:val="105"/>
              </w:rPr>
              <w:t>floodplain boundary.</w:t>
            </w:r>
          </w:p>
          <w:p w14:paraId="1B50A127" w14:textId="7A580C44" w:rsidR="000A1FDF" w:rsidRPr="000A1FDF" w:rsidRDefault="000A1FDF" w:rsidP="00EA0E55">
            <w:pPr>
              <w:pStyle w:val="BodyText"/>
              <w:rPr>
                <w:rFonts w:asciiTheme="minorHAnsi" w:hAnsiTheme="minorHAnsi"/>
                <w:bCs/>
                <w:w w:val="105"/>
              </w:rPr>
            </w:pPr>
            <w:r w:rsidRPr="000A1FDF">
              <w:rPr>
                <w:i/>
                <w:iCs/>
                <w:w w:val="105"/>
              </w:rPr>
              <w:t>(If relevant please attach a map to your submission</w:t>
            </w:r>
            <w:r w:rsidR="00B95247">
              <w:rPr>
                <w:i/>
                <w:iCs/>
                <w:w w:val="105"/>
              </w:rPr>
              <w:t>.</w:t>
            </w:r>
            <w:r w:rsidRPr="000A1FDF">
              <w:rPr>
                <w:i/>
                <w:iCs/>
                <w:w w:val="105"/>
              </w:rPr>
              <w:t>)</w:t>
            </w:r>
          </w:p>
        </w:tc>
        <w:sdt>
          <w:sdtPr>
            <w:rPr>
              <w:rStyle w:val="Style1-Arial"/>
            </w:rPr>
            <w:id w:val="2133900680"/>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7F43154E" w14:textId="3E8C0928" w:rsidR="000A1FDF" w:rsidRPr="000A1FDF" w:rsidRDefault="00592A1C" w:rsidP="00EA0E55">
                <w:pPr>
                  <w:pStyle w:val="BodyText"/>
                  <w:rPr>
                    <w:rFonts w:asciiTheme="minorHAnsi" w:hAnsiTheme="minorHAnsi" w:cs="Segoe UI Symbol"/>
                    <w:bCs/>
                  </w:rPr>
                </w:pPr>
                <w:r w:rsidRPr="00604CF8">
                  <w:rPr>
                    <w:rStyle w:val="PlaceholderText"/>
                    <w:rFonts w:asciiTheme="minorHAnsi" w:hAnsiTheme="minorHAnsi"/>
                    <w:color w:val="auto"/>
                  </w:rPr>
                  <w:t>Click or tap here to enter text.</w:t>
                </w:r>
              </w:p>
            </w:tc>
          </w:sdtContent>
        </w:sdt>
      </w:tr>
    </w:tbl>
    <w:p w14:paraId="7B3459EB" w14:textId="0D52012A" w:rsidR="007E69C5" w:rsidRDefault="00215CA4" w:rsidP="000A1FDF">
      <w:pPr>
        <w:pStyle w:val="Heading2"/>
      </w:pPr>
      <w:r>
        <w:t xml:space="preserve">Proposed design </w:t>
      </w:r>
      <w:proofErr w:type="gramStart"/>
      <w:r>
        <w:t>floods</w:t>
      </w:r>
      <w:proofErr w:type="gramEnd"/>
    </w:p>
    <w:p w14:paraId="0CB9F371" w14:textId="77777777" w:rsidR="00B57A6A" w:rsidRDefault="00B57A6A" w:rsidP="00B57A6A">
      <w:pPr>
        <w:pStyle w:val="BodyText"/>
      </w:pPr>
      <w:r>
        <w:t>The following design floods were used to model the floodway network:</w:t>
      </w:r>
    </w:p>
    <w:p w14:paraId="54BCF630" w14:textId="77777777" w:rsidR="00B57A6A" w:rsidRPr="00BE51C1" w:rsidRDefault="00B57A6A" w:rsidP="00B57A6A">
      <w:pPr>
        <w:pStyle w:val="ListBullet"/>
        <w:numPr>
          <w:ilvl w:val="0"/>
          <w:numId w:val="34"/>
        </w:numPr>
      </w:pPr>
      <w:r w:rsidRPr="00BE51C1">
        <w:t>large design flood of March 2012</w:t>
      </w:r>
      <w:r>
        <w:t>:</w:t>
      </w:r>
      <w:r w:rsidRPr="00BE51C1">
        <w:t xml:space="preserve"> </w:t>
      </w:r>
      <w:r>
        <w:t>2</w:t>
      </w:r>
      <w:r w:rsidRPr="00BE51C1">
        <w:t xml:space="preserve">% </w:t>
      </w:r>
      <w:r>
        <w:t xml:space="preserve">AEP </w:t>
      </w:r>
      <w:r w:rsidRPr="00BE51C1">
        <w:t xml:space="preserve">at the </w:t>
      </w:r>
      <w:r>
        <w:t>Murrumbidgee River</w:t>
      </w:r>
      <w:r w:rsidRPr="00BE51C1">
        <w:t xml:space="preserve"> at </w:t>
      </w:r>
      <w:r>
        <w:t>Narrandera</w:t>
      </w:r>
      <w:r w:rsidRPr="00BE51C1">
        <w:t xml:space="preserve"> gauge (</w:t>
      </w:r>
      <w:r>
        <w:t>410005)</w:t>
      </w:r>
    </w:p>
    <w:p w14:paraId="703D7BDB" w14:textId="77777777" w:rsidR="00B57A6A" w:rsidRPr="00BE51C1" w:rsidRDefault="00B57A6A" w:rsidP="00B57A6A">
      <w:pPr>
        <w:pStyle w:val="ListBullet"/>
        <w:numPr>
          <w:ilvl w:val="0"/>
          <w:numId w:val="34"/>
        </w:numPr>
      </w:pPr>
      <w:r w:rsidRPr="00BE51C1">
        <w:t>small design flood of October 2016</w:t>
      </w:r>
      <w:r>
        <w:t>:</w:t>
      </w:r>
      <w:r w:rsidRPr="00BE51C1">
        <w:t xml:space="preserve"> </w:t>
      </w:r>
      <w:r>
        <w:t>14</w:t>
      </w:r>
      <w:r w:rsidRPr="00BE51C1">
        <w:t xml:space="preserve">% </w:t>
      </w:r>
      <w:r>
        <w:t>AEP at the Murrumbidgee River at Narrandera gauge (410005)</w:t>
      </w:r>
      <w:r w:rsidRPr="00BE51C1">
        <w:t>.</w:t>
      </w:r>
    </w:p>
    <w:p w14:paraId="1E0358BD" w14:textId="40A455A6" w:rsidR="00841A7E" w:rsidRPr="00841A7E" w:rsidRDefault="00B95247" w:rsidP="00841A7E">
      <w:pPr>
        <w:pStyle w:val="BodyText"/>
        <w:rPr>
          <w:lang w:val="en-GB"/>
        </w:rPr>
      </w:pPr>
      <w:r>
        <w:rPr>
          <w:lang w:val="en-GB"/>
        </w:rPr>
        <w:t xml:space="preserve">More </w:t>
      </w:r>
      <w:r w:rsidR="00B57A6A">
        <w:rPr>
          <w:lang w:val="en-GB"/>
        </w:rPr>
        <w:t>information about the proposed design floods is available</w:t>
      </w:r>
      <w:r w:rsidR="00841A7E">
        <w:rPr>
          <w:lang w:val="en-GB"/>
        </w:rPr>
        <w:t xml:space="preserve"> in the </w:t>
      </w:r>
      <w:hyperlink r:id="rId27" w:history="1">
        <w:r w:rsidR="00841A7E" w:rsidRPr="007234DE">
          <w:rPr>
            <w:rStyle w:val="Hyperlink"/>
          </w:rPr>
          <w:t xml:space="preserve">Report to assist Stage 1 </w:t>
        </w:r>
        <w:r w:rsidR="00797871" w:rsidRPr="007234DE">
          <w:rPr>
            <w:rStyle w:val="Hyperlink"/>
          </w:rPr>
          <w:t>public</w:t>
        </w:r>
        <w:r w:rsidR="00841A7E" w:rsidRPr="007234DE">
          <w:rPr>
            <w:rStyle w:val="Hyperlink"/>
          </w:rPr>
          <w:t xml:space="preserve"> consultation</w:t>
        </w:r>
      </w:hyperlink>
      <w:r w:rsidR="006A06E5" w:rsidRPr="00DF68F8">
        <w:t>.</w:t>
      </w:r>
    </w:p>
    <w:tbl>
      <w:tblPr>
        <w:tblStyle w:val="TableGridLight"/>
        <w:tblW w:w="10201" w:type="dxa"/>
        <w:tblLayout w:type="fixed"/>
        <w:tblLook w:val="01E0" w:firstRow="1" w:lastRow="1" w:firstColumn="1" w:lastColumn="1" w:noHBand="0" w:noVBand="0"/>
      </w:tblPr>
      <w:tblGrid>
        <w:gridCol w:w="3114"/>
        <w:gridCol w:w="7087"/>
      </w:tblGrid>
      <w:tr w:rsidR="000A1FDF" w:rsidRPr="000A1FDF" w14:paraId="0F1BA07B" w14:textId="77777777" w:rsidTr="00B57A6A">
        <w:trPr>
          <w:trHeight w:val="3111"/>
        </w:trPr>
        <w:tc>
          <w:tcPr>
            <w:tcW w:w="3114" w:type="dxa"/>
          </w:tcPr>
          <w:p w14:paraId="0ADBDB16" w14:textId="3097A4E9" w:rsidR="00AC2617" w:rsidRPr="000A1FDF" w:rsidRDefault="000A1FDF" w:rsidP="000A1FDF">
            <w:pPr>
              <w:pStyle w:val="BodyText"/>
              <w:rPr>
                <w:rFonts w:asciiTheme="minorHAnsi" w:hAnsiTheme="minorHAnsi"/>
                <w:bCs/>
                <w:w w:val="105"/>
              </w:rPr>
            </w:pPr>
            <w:r w:rsidRPr="000A1FDF">
              <w:rPr>
                <w:rFonts w:asciiTheme="minorHAnsi" w:hAnsiTheme="minorHAnsi"/>
                <w:bCs/>
                <w:w w:val="105"/>
              </w:rPr>
              <w:t>Please provide any comments you may have on the proposed design floods</w:t>
            </w:r>
            <w:r>
              <w:rPr>
                <w:rFonts w:asciiTheme="minorHAnsi" w:hAnsiTheme="minorHAnsi"/>
                <w:bCs/>
                <w:w w:val="105"/>
              </w:rPr>
              <w:t>.</w:t>
            </w:r>
          </w:p>
        </w:tc>
        <w:tc>
          <w:tcPr>
            <w:tcW w:w="7087" w:type="dxa"/>
          </w:tcPr>
          <w:p w14:paraId="2F70A2A0" w14:textId="22B33355" w:rsidR="00AC2617" w:rsidRPr="00D10181" w:rsidRDefault="00000000" w:rsidP="000A1FDF">
            <w:pPr>
              <w:pStyle w:val="BodyText"/>
              <w:rPr>
                <w:rFonts w:asciiTheme="minorHAnsi" w:hAnsiTheme="minorHAnsi" w:cs="Segoe UI Symbol"/>
                <w:bCs/>
              </w:rPr>
            </w:pPr>
            <w:sdt>
              <w:sdtPr>
                <w:rPr>
                  <w:rStyle w:val="Style1-Arial"/>
                </w:rPr>
                <w:id w:val="-38978829"/>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r w:rsidR="00D10181" w:rsidRPr="00B149C6">
                  <w:rPr>
                    <w:rStyle w:val="PlaceholderText"/>
                    <w:rFonts w:asciiTheme="minorHAnsi" w:hAnsiTheme="minorHAnsi" w:cs="Arial"/>
                    <w:color w:val="auto"/>
                  </w:rPr>
                  <w:t>Click or tap here to enter text.</w:t>
                </w:r>
              </w:sdtContent>
            </w:sdt>
          </w:p>
        </w:tc>
      </w:tr>
    </w:tbl>
    <w:p w14:paraId="0DF46E69" w14:textId="045FC4C8" w:rsidR="00215CA4" w:rsidRDefault="00C52494" w:rsidP="00C52494">
      <w:pPr>
        <w:pStyle w:val="Heading2"/>
      </w:pPr>
      <w:r>
        <w:lastRenderedPageBreak/>
        <w:t xml:space="preserve">Proposed floodway </w:t>
      </w:r>
      <w:proofErr w:type="gramStart"/>
      <w:r>
        <w:t>network</w:t>
      </w:r>
      <w:proofErr w:type="gramEnd"/>
    </w:p>
    <w:p w14:paraId="17DC88F7" w14:textId="25129D96" w:rsidR="00B57A6A" w:rsidRPr="00841A7E" w:rsidRDefault="00B57A6A" w:rsidP="00B57A6A">
      <w:pPr>
        <w:pStyle w:val="BodyText"/>
        <w:rPr>
          <w:lang w:val="en-GB"/>
        </w:rPr>
      </w:pPr>
      <w:r>
        <w:rPr>
          <w:lang w:val="en-GB"/>
        </w:rPr>
        <w:t xml:space="preserve">Figure </w:t>
      </w:r>
      <w:r w:rsidR="00C802FC">
        <w:rPr>
          <w:lang w:val="en-GB"/>
        </w:rPr>
        <w:t>2</w:t>
      </w:r>
      <w:r>
        <w:rPr>
          <w:lang w:val="en-GB"/>
        </w:rPr>
        <w:t xml:space="preserve"> in the </w:t>
      </w:r>
      <w:hyperlink r:id="rId28" w:history="1">
        <w:r w:rsidRPr="007234DE">
          <w:rPr>
            <w:rStyle w:val="Hyperlink"/>
          </w:rPr>
          <w:t>Report to assist Stage 1 public consultation</w:t>
        </w:r>
      </w:hyperlink>
      <w:r w:rsidR="00B95247" w:rsidRPr="00B95247">
        <w:t xml:space="preserve"> shows the proposed floodway network</w:t>
      </w:r>
      <w:r>
        <w:t xml:space="preserve">. </w:t>
      </w:r>
      <w:r>
        <w:rPr>
          <w:lang w:val="en-GB"/>
        </w:rPr>
        <w:t>For a higher resolution version of the proposed flood</w:t>
      </w:r>
      <w:r w:rsidR="00797871">
        <w:rPr>
          <w:lang w:val="en-GB"/>
        </w:rPr>
        <w:t>way network</w:t>
      </w:r>
      <w:r w:rsidR="00B95247">
        <w:rPr>
          <w:lang w:val="en-GB"/>
        </w:rPr>
        <w:t>,</w:t>
      </w:r>
      <w:r>
        <w:rPr>
          <w:lang w:val="en-GB"/>
        </w:rPr>
        <w:t xml:space="preserve"> see </w:t>
      </w:r>
      <w:hyperlink r:id="rId29" w:history="1">
        <w:r w:rsidRPr="00044522">
          <w:rPr>
            <w:rStyle w:val="Hyperlink"/>
            <w:lang w:val="en-GB"/>
          </w:rPr>
          <w:t>Stage 1 Interactive Spatial Map</w:t>
        </w:r>
      </w:hyperlink>
      <w:r w:rsidRPr="00044522">
        <w:rPr>
          <w:lang w:val="en-GB"/>
        </w:rPr>
        <w:t>.</w:t>
      </w:r>
    </w:p>
    <w:tbl>
      <w:tblPr>
        <w:tblStyle w:val="TableGridLight"/>
        <w:tblW w:w="10201" w:type="dxa"/>
        <w:tblLayout w:type="fixed"/>
        <w:tblLook w:val="01E0" w:firstRow="1" w:lastRow="1" w:firstColumn="1" w:lastColumn="1" w:noHBand="0" w:noVBand="0"/>
      </w:tblPr>
      <w:tblGrid>
        <w:gridCol w:w="3114"/>
        <w:gridCol w:w="7087"/>
      </w:tblGrid>
      <w:tr w:rsidR="000A1FDF" w:rsidRPr="000A1FDF" w14:paraId="431D6E58" w14:textId="77777777" w:rsidTr="00797871">
        <w:trPr>
          <w:trHeight w:val="2766"/>
        </w:trPr>
        <w:tc>
          <w:tcPr>
            <w:tcW w:w="3114" w:type="dxa"/>
          </w:tcPr>
          <w:p w14:paraId="633489A4" w14:textId="2EF3D2A9" w:rsidR="000A1FDF" w:rsidRDefault="000A1FDF" w:rsidP="00EA0E55">
            <w:pPr>
              <w:pStyle w:val="BodyText"/>
              <w:rPr>
                <w:rFonts w:asciiTheme="minorHAnsi" w:hAnsiTheme="minorHAnsi"/>
                <w:bCs/>
                <w:w w:val="105"/>
              </w:rPr>
            </w:pPr>
            <w:r w:rsidRPr="000A1FDF">
              <w:rPr>
                <w:rFonts w:asciiTheme="minorHAnsi" w:hAnsiTheme="minorHAnsi"/>
                <w:bCs/>
                <w:w w:val="105"/>
              </w:rPr>
              <w:t xml:space="preserve">Please provide any comments you may have on the proposed </w:t>
            </w:r>
            <w:r>
              <w:rPr>
                <w:rFonts w:asciiTheme="minorHAnsi" w:hAnsiTheme="minorHAnsi"/>
                <w:bCs/>
                <w:w w:val="105"/>
              </w:rPr>
              <w:t>floodway network.</w:t>
            </w:r>
          </w:p>
          <w:p w14:paraId="3F26CF38" w14:textId="23A9A738" w:rsidR="000A1FDF" w:rsidRPr="000A1FDF" w:rsidRDefault="000A1FDF" w:rsidP="00EA0E55">
            <w:pPr>
              <w:pStyle w:val="BodyText"/>
              <w:rPr>
                <w:rFonts w:asciiTheme="minorHAnsi" w:hAnsiTheme="minorHAnsi"/>
                <w:bCs/>
                <w:w w:val="105"/>
              </w:rPr>
            </w:pPr>
            <w:r w:rsidRPr="000A1FDF">
              <w:rPr>
                <w:i/>
                <w:iCs/>
                <w:w w:val="105"/>
              </w:rPr>
              <w:t>(If relevant please attach a map to your submission</w:t>
            </w:r>
            <w:r w:rsidR="00B95247">
              <w:rPr>
                <w:i/>
                <w:iCs/>
                <w:w w:val="105"/>
              </w:rPr>
              <w:t>.</w:t>
            </w:r>
            <w:r w:rsidRPr="000A1FDF">
              <w:rPr>
                <w:i/>
                <w:iCs/>
                <w:w w:val="105"/>
              </w:rPr>
              <w:t>)</w:t>
            </w:r>
          </w:p>
        </w:tc>
        <w:sdt>
          <w:sdtPr>
            <w:rPr>
              <w:rStyle w:val="Style1-Arial"/>
            </w:rPr>
            <w:id w:val="1081027215"/>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4EE85BFA" w14:textId="3B227D78" w:rsidR="000A1FDF" w:rsidRPr="000A1FDF" w:rsidRDefault="00D10181" w:rsidP="00EA0E55">
                <w:pPr>
                  <w:pStyle w:val="BodyText"/>
                  <w:rPr>
                    <w:rFonts w:asciiTheme="minorHAnsi" w:hAnsiTheme="minorHAnsi" w:cs="Segoe UI Symbol"/>
                    <w:bCs/>
                  </w:rPr>
                </w:pPr>
                <w:r w:rsidRPr="00305C62">
                  <w:rPr>
                    <w:rStyle w:val="PlaceholderText"/>
                    <w:color w:val="auto"/>
                  </w:rPr>
                  <w:t>Click or tap here to enter text.</w:t>
                </w:r>
              </w:p>
            </w:tc>
          </w:sdtContent>
        </w:sdt>
      </w:tr>
    </w:tbl>
    <w:p w14:paraId="7CB2BF48" w14:textId="23FC0FBD" w:rsidR="00C52494" w:rsidRDefault="006A06E5" w:rsidP="006A06E5">
      <w:pPr>
        <w:pStyle w:val="Heading2"/>
      </w:pPr>
      <w:r>
        <w:t xml:space="preserve">Identified Aboriginal cultural assets and </w:t>
      </w:r>
      <w:proofErr w:type="gramStart"/>
      <w:r>
        <w:t>values</w:t>
      </w:r>
      <w:proofErr w:type="gramEnd"/>
    </w:p>
    <w:p w14:paraId="4CE2114B" w14:textId="7C3532D5" w:rsidR="006A06E5" w:rsidRPr="00797871" w:rsidRDefault="00797871" w:rsidP="00797871">
      <w:pPr>
        <w:pStyle w:val="BodyText"/>
        <w:numPr>
          <w:ilvl w:val="0"/>
          <w:numId w:val="29"/>
        </w:numPr>
        <w:rPr>
          <w:lang w:val="en-GB"/>
        </w:rPr>
      </w:pPr>
      <w:r>
        <w:t xml:space="preserve">Figure </w:t>
      </w:r>
      <w:r w:rsidR="00C802FC">
        <w:t>3</w:t>
      </w:r>
      <w:r>
        <w:t xml:space="preserve"> </w:t>
      </w:r>
      <w:r w:rsidR="00B57A6A">
        <w:rPr>
          <w:lang w:val="en-GB"/>
        </w:rPr>
        <w:t xml:space="preserve">in the </w:t>
      </w:r>
      <w:hyperlink r:id="rId30" w:history="1">
        <w:r w:rsidR="00B57A6A" w:rsidRPr="007234DE">
          <w:rPr>
            <w:rStyle w:val="Hyperlink"/>
          </w:rPr>
          <w:t>Report to assist Stage 1 public consultation</w:t>
        </w:r>
      </w:hyperlink>
      <w:r w:rsidR="00C802FC">
        <w:t xml:space="preserve"> </w:t>
      </w:r>
      <w:r w:rsidR="00B95247">
        <w:t>shows the identified Aboriginal cultural assets and values on the floodplain</w:t>
      </w:r>
      <w:r w:rsidR="00B57A6A">
        <w:t xml:space="preserve">. </w:t>
      </w:r>
    </w:p>
    <w:tbl>
      <w:tblPr>
        <w:tblStyle w:val="TableGridLight"/>
        <w:tblW w:w="10201" w:type="dxa"/>
        <w:tblLayout w:type="fixed"/>
        <w:tblLook w:val="01E0" w:firstRow="1" w:lastRow="1" w:firstColumn="1" w:lastColumn="1" w:noHBand="0" w:noVBand="0"/>
      </w:tblPr>
      <w:tblGrid>
        <w:gridCol w:w="3114"/>
        <w:gridCol w:w="7087"/>
      </w:tblGrid>
      <w:tr w:rsidR="006A06E5" w:rsidRPr="000A1FDF" w14:paraId="3DB2FA6F" w14:textId="77777777" w:rsidTr="00797871">
        <w:trPr>
          <w:trHeight w:val="2811"/>
        </w:trPr>
        <w:tc>
          <w:tcPr>
            <w:tcW w:w="3114" w:type="dxa"/>
          </w:tcPr>
          <w:p w14:paraId="7EEE71C3" w14:textId="5CF95449" w:rsidR="006A06E5" w:rsidRPr="000A1FDF" w:rsidRDefault="00E03996" w:rsidP="00E03996">
            <w:pPr>
              <w:pStyle w:val="BodyText"/>
              <w:rPr>
                <w:rFonts w:asciiTheme="minorHAnsi" w:hAnsiTheme="minorHAnsi"/>
                <w:bCs/>
                <w:w w:val="105"/>
              </w:rPr>
            </w:pPr>
            <w:r w:rsidRPr="000A1FDF">
              <w:rPr>
                <w:rFonts w:asciiTheme="minorHAnsi" w:hAnsiTheme="minorHAnsi"/>
                <w:bCs/>
                <w:w w:val="105"/>
              </w:rPr>
              <w:t xml:space="preserve">Please provide any comments you may have on the </w:t>
            </w:r>
            <w:r>
              <w:rPr>
                <w:rFonts w:asciiTheme="minorHAnsi" w:hAnsiTheme="minorHAnsi"/>
                <w:bCs/>
                <w:w w:val="105"/>
              </w:rPr>
              <w:t>identified Aboriginal cultural assets and values on the floodplain.</w:t>
            </w:r>
          </w:p>
        </w:tc>
        <w:sdt>
          <w:sdtPr>
            <w:rPr>
              <w:rStyle w:val="Style1-Arial"/>
            </w:rPr>
            <w:id w:val="1180314477"/>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1C8F3A0E" w14:textId="2716D922" w:rsidR="006A06E5" w:rsidRPr="000A1FDF" w:rsidRDefault="00D10181" w:rsidP="00EA0E55">
                <w:pPr>
                  <w:pStyle w:val="BodyText"/>
                  <w:rPr>
                    <w:rFonts w:asciiTheme="minorHAnsi" w:hAnsiTheme="minorHAnsi" w:cs="Segoe UI Symbol"/>
                    <w:bCs/>
                  </w:rPr>
                </w:pPr>
                <w:r w:rsidRPr="00D10181">
                  <w:rPr>
                    <w:rStyle w:val="PlaceholderText"/>
                    <w:color w:val="auto"/>
                  </w:rPr>
                  <w:t>Click or tap here to enter text.</w:t>
                </w:r>
              </w:p>
            </w:tc>
          </w:sdtContent>
        </w:sdt>
      </w:tr>
    </w:tbl>
    <w:p w14:paraId="1B7E5890" w14:textId="5022349F" w:rsidR="006A06E5" w:rsidRDefault="006A06E5" w:rsidP="006A06E5">
      <w:pPr>
        <w:pStyle w:val="Heading2"/>
      </w:pPr>
      <w:r>
        <w:t xml:space="preserve">Identified heritage </w:t>
      </w:r>
      <w:proofErr w:type="gramStart"/>
      <w:r>
        <w:t>sites</w:t>
      </w:r>
      <w:proofErr w:type="gramEnd"/>
    </w:p>
    <w:p w14:paraId="777051F7" w14:textId="3976E903" w:rsidR="00797871" w:rsidRPr="00797871" w:rsidRDefault="002133C9" w:rsidP="00797871">
      <w:pPr>
        <w:pStyle w:val="BodyText"/>
        <w:numPr>
          <w:ilvl w:val="0"/>
          <w:numId w:val="29"/>
        </w:numPr>
        <w:rPr>
          <w:lang w:val="en-GB"/>
        </w:rPr>
      </w:pPr>
      <w:r>
        <w:t xml:space="preserve">Figure </w:t>
      </w:r>
      <w:r w:rsidR="00C802FC">
        <w:t>4</w:t>
      </w:r>
      <w:r w:rsidR="00797871">
        <w:t xml:space="preserve"> </w:t>
      </w:r>
      <w:r w:rsidR="00797871">
        <w:rPr>
          <w:lang w:val="en-GB"/>
        </w:rPr>
        <w:t xml:space="preserve">in the </w:t>
      </w:r>
      <w:hyperlink r:id="rId31" w:history="1">
        <w:r w:rsidR="00797871" w:rsidRPr="007234DE">
          <w:rPr>
            <w:rStyle w:val="Hyperlink"/>
          </w:rPr>
          <w:t>Report to assist Stage 1 public consultation</w:t>
        </w:r>
      </w:hyperlink>
      <w:r w:rsidR="00B95247">
        <w:t xml:space="preserve"> shows the identified heritage sites on the floodplain</w:t>
      </w:r>
      <w:r w:rsidR="00797871">
        <w:t xml:space="preserve">. </w:t>
      </w:r>
    </w:p>
    <w:tbl>
      <w:tblPr>
        <w:tblStyle w:val="TableGridLight"/>
        <w:tblW w:w="10201" w:type="dxa"/>
        <w:tblLayout w:type="fixed"/>
        <w:tblLook w:val="01E0" w:firstRow="1" w:lastRow="1" w:firstColumn="1" w:lastColumn="1" w:noHBand="0" w:noVBand="0"/>
      </w:tblPr>
      <w:tblGrid>
        <w:gridCol w:w="3114"/>
        <w:gridCol w:w="7087"/>
      </w:tblGrid>
      <w:tr w:rsidR="006A06E5" w:rsidRPr="000A1FDF" w14:paraId="20FA46CB" w14:textId="77777777" w:rsidTr="00797871">
        <w:trPr>
          <w:trHeight w:val="2689"/>
        </w:trPr>
        <w:tc>
          <w:tcPr>
            <w:tcW w:w="3114" w:type="dxa"/>
          </w:tcPr>
          <w:p w14:paraId="591843AF" w14:textId="642361D7" w:rsidR="006A06E5" w:rsidRPr="000A1FDF" w:rsidRDefault="00E03996" w:rsidP="00EA0E55">
            <w:pPr>
              <w:pStyle w:val="BodyText"/>
              <w:rPr>
                <w:rFonts w:asciiTheme="minorHAnsi" w:hAnsiTheme="minorHAnsi"/>
                <w:bCs/>
                <w:w w:val="105"/>
              </w:rPr>
            </w:pPr>
            <w:r w:rsidRPr="000A1FDF">
              <w:rPr>
                <w:rFonts w:asciiTheme="minorHAnsi" w:hAnsiTheme="minorHAnsi"/>
                <w:bCs/>
                <w:w w:val="105"/>
              </w:rPr>
              <w:lastRenderedPageBreak/>
              <w:t xml:space="preserve">Please provide any comments you may have on the </w:t>
            </w:r>
            <w:r>
              <w:rPr>
                <w:rFonts w:asciiTheme="minorHAnsi" w:hAnsiTheme="minorHAnsi"/>
                <w:bCs/>
                <w:w w:val="105"/>
              </w:rPr>
              <w:t>identified heritage sites on the floodplain.</w:t>
            </w:r>
          </w:p>
        </w:tc>
        <w:sdt>
          <w:sdtPr>
            <w:rPr>
              <w:rStyle w:val="Style1-Arial"/>
            </w:rPr>
            <w:id w:val="-1389946711"/>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12E97355" w14:textId="50EE09E9" w:rsidR="006A06E5" w:rsidRPr="000A1FDF" w:rsidRDefault="00D10181" w:rsidP="00EA0E55">
                <w:pPr>
                  <w:pStyle w:val="BodyText"/>
                  <w:rPr>
                    <w:rFonts w:asciiTheme="minorHAnsi" w:hAnsiTheme="minorHAnsi" w:cs="Segoe UI Symbol"/>
                    <w:bCs/>
                  </w:rPr>
                </w:pPr>
                <w:r w:rsidRPr="00D10181">
                  <w:rPr>
                    <w:rStyle w:val="PlaceholderText"/>
                    <w:color w:val="auto"/>
                  </w:rPr>
                  <w:t>Click or tap here to enter text.</w:t>
                </w:r>
              </w:p>
            </w:tc>
          </w:sdtContent>
        </w:sdt>
      </w:tr>
    </w:tbl>
    <w:p w14:paraId="521100A3" w14:textId="72889065" w:rsidR="006A06E5" w:rsidRDefault="00E03996" w:rsidP="00E03996">
      <w:pPr>
        <w:pStyle w:val="Heading2"/>
      </w:pPr>
      <w:r>
        <w:t xml:space="preserve">Identified ecological </w:t>
      </w:r>
      <w:proofErr w:type="gramStart"/>
      <w:r>
        <w:t>asse</w:t>
      </w:r>
      <w:r w:rsidR="00797871">
        <w:t>ts</w:t>
      </w:r>
      <w:proofErr w:type="gramEnd"/>
    </w:p>
    <w:p w14:paraId="51C8A3D5" w14:textId="35A2C615" w:rsidR="00797871" w:rsidRPr="00044522" w:rsidRDefault="00797871" w:rsidP="00797871">
      <w:pPr>
        <w:pStyle w:val="BodyText"/>
        <w:numPr>
          <w:ilvl w:val="0"/>
          <w:numId w:val="29"/>
        </w:numPr>
        <w:rPr>
          <w:lang w:val="en-GB"/>
        </w:rPr>
      </w:pPr>
      <w:r>
        <w:t xml:space="preserve">Figure </w:t>
      </w:r>
      <w:r w:rsidR="00C802FC">
        <w:t>5</w:t>
      </w:r>
      <w:r>
        <w:t xml:space="preserve"> </w:t>
      </w:r>
      <w:r>
        <w:rPr>
          <w:lang w:val="en-GB"/>
        </w:rPr>
        <w:t xml:space="preserve">in the </w:t>
      </w:r>
      <w:hyperlink r:id="rId32" w:history="1">
        <w:r w:rsidRPr="007234DE">
          <w:rPr>
            <w:rStyle w:val="Hyperlink"/>
          </w:rPr>
          <w:t>Report to assist Stage 1 public consultation</w:t>
        </w:r>
      </w:hyperlink>
      <w:r w:rsidR="00B95247">
        <w:t xml:space="preserve"> shows the identified ecological assets on the floodplain</w:t>
      </w:r>
      <w:r>
        <w:t xml:space="preserve">. </w:t>
      </w:r>
      <w:r>
        <w:rPr>
          <w:lang w:val="en-GB"/>
        </w:rPr>
        <w:t xml:space="preserve">For a higher resolution version of the </w:t>
      </w:r>
      <w:r w:rsidR="00C612FA">
        <w:rPr>
          <w:lang w:val="en-GB"/>
        </w:rPr>
        <w:t>identified ecological assets</w:t>
      </w:r>
      <w:r w:rsidR="00B95247">
        <w:rPr>
          <w:lang w:val="en-GB"/>
        </w:rPr>
        <w:t>,</w:t>
      </w:r>
      <w:r w:rsidR="00C612FA">
        <w:rPr>
          <w:lang w:val="en-GB"/>
        </w:rPr>
        <w:t xml:space="preserve"> </w:t>
      </w:r>
      <w:r>
        <w:rPr>
          <w:lang w:val="en-GB"/>
        </w:rPr>
        <w:t xml:space="preserve">see </w:t>
      </w:r>
      <w:hyperlink r:id="rId33" w:history="1">
        <w:r w:rsidRPr="00044522">
          <w:rPr>
            <w:rStyle w:val="Hyperlink"/>
            <w:lang w:val="en-GB"/>
          </w:rPr>
          <w:t>Stage 1 Interactive Spatial Map</w:t>
        </w:r>
      </w:hyperlink>
      <w:r w:rsidRPr="00044522">
        <w:rPr>
          <w:lang w:val="en-GB"/>
        </w:rPr>
        <w:t>.</w:t>
      </w:r>
    </w:p>
    <w:tbl>
      <w:tblPr>
        <w:tblStyle w:val="TableGridLight"/>
        <w:tblW w:w="10201" w:type="dxa"/>
        <w:tblLayout w:type="fixed"/>
        <w:tblLook w:val="01E0" w:firstRow="1" w:lastRow="1" w:firstColumn="1" w:lastColumn="1" w:noHBand="0" w:noVBand="0"/>
      </w:tblPr>
      <w:tblGrid>
        <w:gridCol w:w="3114"/>
        <w:gridCol w:w="7087"/>
      </w:tblGrid>
      <w:tr w:rsidR="00E03996" w:rsidRPr="000A1FDF" w14:paraId="1835D014" w14:textId="77777777" w:rsidTr="009D5965">
        <w:trPr>
          <w:trHeight w:val="2494"/>
        </w:trPr>
        <w:tc>
          <w:tcPr>
            <w:tcW w:w="3114" w:type="dxa"/>
          </w:tcPr>
          <w:p w14:paraId="1DCE1EAE" w14:textId="31DB683C" w:rsidR="00E03996" w:rsidRDefault="00E03996" w:rsidP="00EA0E55">
            <w:pPr>
              <w:pStyle w:val="BodyText"/>
              <w:rPr>
                <w:rFonts w:asciiTheme="minorHAnsi" w:hAnsiTheme="minorHAnsi"/>
                <w:bCs/>
                <w:w w:val="105"/>
              </w:rPr>
            </w:pPr>
            <w:r w:rsidRPr="000A1FDF">
              <w:rPr>
                <w:rFonts w:asciiTheme="minorHAnsi" w:hAnsiTheme="minorHAnsi"/>
                <w:bCs/>
                <w:w w:val="105"/>
              </w:rPr>
              <w:t xml:space="preserve">Please provide any comments you may have on the </w:t>
            </w:r>
            <w:r>
              <w:rPr>
                <w:rFonts w:asciiTheme="minorHAnsi" w:hAnsiTheme="minorHAnsi"/>
                <w:bCs/>
                <w:w w:val="105"/>
              </w:rPr>
              <w:t>identified ecological assets on the floodplain.</w:t>
            </w:r>
          </w:p>
          <w:p w14:paraId="1E269FF3" w14:textId="7C9AA5FD" w:rsidR="00E03996" w:rsidRPr="000A1FDF" w:rsidRDefault="00E03996" w:rsidP="00EA0E55">
            <w:pPr>
              <w:pStyle w:val="BodyText"/>
              <w:rPr>
                <w:rFonts w:asciiTheme="minorHAnsi" w:hAnsiTheme="minorHAnsi"/>
                <w:bCs/>
                <w:w w:val="105"/>
              </w:rPr>
            </w:pPr>
            <w:r w:rsidRPr="000A1FDF">
              <w:rPr>
                <w:i/>
                <w:iCs/>
                <w:w w:val="105"/>
              </w:rPr>
              <w:t>(If relevant please attach a map to your submission</w:t>
            </w:r>
            <w:r w:rsidR="00B95247">
              <w:rPr>
                <w:i/>
                <w:iCs/>
                <w:w w:val="105"/>
              </w:rPr>
              <w:t>.</w:t>
            </w:r>
            <w:r w:rsidRPr="000A1FDF">
              <w:rPr>
                <w:i/>
                <w:iCs/>
                <w:w w:val="105"/>
              </w:rPr>
              <w:t>)</w:t>
            </w:r>
          </w:p>
        </w:tc>
        <w:sdt>
          <w:sdtPr>
            <w:rPr>
              <w:rStyle w:val="Style1-Arial"/>
            </w:rPr>
            <w:id w:val="-193614547"/>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4AD2E8B2" w14:textId="263AD40B" w:rsidR="00E03996" w:rsidRPr="000A1FDF" w:rsidRDefault="00D10181" w:rsidP="00EA0E55">
                <w:pPr>
                  <w:pStyle w:val="BodyText"/>
                  <w:rPr>
                    <w:rFonts w:asciiTheme="minorHAnsi" w:hAnsiTheme="minorHAnsi" w:cs="Segoe UI Symbol"/>
                    <w:bCs/>
                  </w:rPr>
                </w:pPr>
                <w:r w:rsidRPr="00D10181">
                  <w:rPr>
                    <w:rStyle w:val="PlaceholderText"/>
                    <w:color w:val="auto"/>
                  </w:rPr>
                  <w:t>Click or tap here to enter text.</w:t>
                </w:r>
              </w:p>
            </w:tc>
          </w:sdtContent>
        </w:sdt>
      </w:tr>
    </w:tbl>
    <w:p w14:paraId="22080B1C" w14:textId="1B413D81" w:rsidR="00E03996" w:rsidRDefault="00E03996" w:rsidP="00E03996">
      <w:pPr>
        <w:pStyle w:val="Heading2"/>
      </w:pPr>
      <w:r>
        <w:t>Local variances from default rules for flood work applications in different areas of the floodplain</w:t>
      </w:r>
    </w:p>
    <w:p w14:paraId="4940132C" w14:textId="56C8BB9B" w:rsidR="00797871" w:rsidRDefault="002D2E74" w:rsidP="00797871">
      <w:pPr>
        <w:pStyle w:val="BodyText"/>
        <w:rPr>
          <w:lang w:val="en-GB"/>
        </w:rPr>
      </w:pPr>
      <w:r>
        <w:rPr>
          <w:lang w:val="en-GB"/>
        </w:rPr>
        <w:t>Floodplain management plans</w:t>
      </w:r>
      <w:r w:rsidR="00797871">
        <w:rPr>
          <w:lang w:val="en-GB"/>
        </w:rPr>
        <w:t xml:space="preserve"> follow a default rule set which determines what can be assessed and approved as a flood work. These rule sets fall into two main categories depending on the location of the work:</w:t>
      </w:r>
    </w:p>
    <w:p w14:paraId="3A2C66C3" w14:textId="77777777" w:rsidR="00797871" w:rsidRDefault="00797871" w:rsidP="002133C9">
      <w:pPr>
        <w:pStyle w:val="ListBullet"/>
        <w:numPr>
          <w:ilvl w:val="0"/>
          <w:numId w:val="37"/>
        </w:numPr>
        <w:rPr>
          <w:lang w:val="en-GB"/>
        </w:rPr>
      </w:pPr>
      <w:proofErr w:type="spellStart"/>
      <w:r w:rsidRPr="00C8153C">
        <w:rPr>
          <w:b/>
          <w:bCs/>
          <w:lang w:val="en-GB"/>
        </w:rPr>
        <w:t>Floodways</w:t>
      </w:r>
      <w:proofErr w:type="spellEnd"/>
      <w:r w:rsidRPr="00C8153C">
        <w:rPr>
          <w:b/>
          <w:bCs/>
          <w:lang w:val="en-GB"/>
        </w:rPr>
        <w:t xml:space="preserve"> and areas of ecological, heritage or Aboriginal cultural significance</w:t>
      </w:r>
      <w:r>
        <w:rPr>
          <w:lang w:val="en-GB"/>
        </w:rPr>
        <w:t xml:space="preserve"> – works in these areas will be restricted to specific types essential for the protection of life and property, or improvement of the floodplain.</w:t>
      </w:r>
    </w:p>
    <w:p w14:paraId="546F1045" w14:textId="0E9A0E68" w:rsidR="00797871" w:rsidRPr="00BB432E" w:rsidRDefault="00797871" w:rsidP="002133C9">
      <w:pPr>
        <w:pStyle w:val="ListBullet"/>
        <w:numPr>
          <w:ilvl w:val="0"/>
          <w:numId w:val="37"/>
        </w:numPr>
        <w:rPr>
          <w:lang w:val="en-GB"/>
        </w:rPr>
      </w:pPr>
      <w:r w:rsidRPr="00C8153C">
        <w:rPr>
          <w:b/>
          <w:bCs/>
          <w:lang w:val="en-GB"/>
        </w:rPr>
        <w:t>Inundation extent and flood fringe</w:t>
      </w:r>
      <w:r>
        <w:rPr>
          <w:lang w:val="en-GB"/>
        </w:rPr>
        <w:t xml:space="preserve"> – all work types are permitted, subject to conditions and assessment criteria.</w:t>
      </w:r>
    </w:p>
    <w:p w14:paraId="30E13DC7" w14:textId="5E84B03F" w:rsidR="009D5965" w:rsidRPr="009D5965" w:rsidRDefault="00797871" w:rsidP="009D5965">
      <w:pPr>
        <w:pStyle w:val="BodyText"/>
        <w:rPr>
          <w:lang w:val="en-GB"/>
        </w:rPr>
      </w:pPr>
      <w:r>
        <w:rPr>
          <w:lang w:val="en-GB"/>
        </w:rPr>
        <w:t xml:space="preserve">There are some specific aspects of the rule set that can be tailored to account for local conditions and needs. These aspects are detailed in the </w:t>
      </w:r>
      <w:hyperlink r:id="rId34" w:history="1">
        <w:r w:rsidRPr="007234DE">
          <w:rPr>
            <w:rStyle w:val="Hyperlink"/>
          </w:rPr>
          <w:t>Report to assist Stage 1 public consultation</w:t>
        </w:r>
      </w:hyperlink>
      <w:r>
        <w:t xml:space="preserve"> </w:t>
      </w:r>
      <w:r>
        <w:rPr>
          <w:lang w:val="en-GB"/>
        </w:rPr>
        <w:t>and are subject to consultation outcomes.</w:t>
      </w:r>
    </w:p>
    <w:tbl>
      <w:tblPr>
        <w:tblStyle w:val="TableGridLight"/>
        <w:tblW w:w="10201" w:type="dxa"/>
        <w:tblLayout w:type="fixed"/>
        <w:tblLook w:val="01E0" w:firstRow="1" w:lastRow="1" w:firstColumn="1" w:lastColumn="1" w:noHBand="0" w:noVBand="0"/>
      </w:tblPr>
      <w:tblGrid>
        <w:gridCol w:w="3114"/>
        <w:gridCol w:w="7087"/>
      </w:tblGrid>
      <w:tr w:rsidR="00E03996" w:rsidRPr="000A1FDF" w14:paraId="0C3903E1" w14:textId="77777777" w:rsidTr="009D5965">
        <w:trPr>
          <w:trHeight w:val="2098"/>
        </w:trPr>
        <w:tc>
          <w:tcPr>
            <w:tcW w:w="3114" w:type="dxa"/>
          </w:tcPr>
          <w:p w14:paraId="5420C785" w14:textId="07DA803A" w:rsidR="00E03996" w:rsidRPr="000A1FDF" w:rsidRDefault="00E03996" w:rsidP="00E03996">
            <w:pPr>
              <w:pStyle w:val="BodyText"/>
              <w:rPr>
                <w:rFonts w:asciiTheme="minorHAnsi" w:hAnsiTheme="minorHAnsi"/>
                <w:bCs/>
                <w:w w:val="105"/>
              </w:rPr>
            </w:pPr>
            <w:r w:rsidRPr="000A1FDF">
              <w:rPr>
                <w:rFonts w:asciiTheme="minorHAnsi" w:hAnsiTheme="minorHAnsi"/>
                <w:bCs/>
                <w:w w:val="105"/>
              </w:rPr>
              <w:lastRenderedPageBreak/>
              <w:t xml:space="preserve">Please provide any comments you may have on the </w:t>
            </w:r>
            <w:r>
              <w:rPr>
                <w:rFonts w:asciiTheme="minorHAnsi" w:hAnsiTheme="minorHAnsi"/>
                <w:bCs/>
                <w:w w:val="105"/>
              </w:rPr>
              <w:t xml:space="preserve">types of </w:t>
            </w:r>
            <w:proofErr w:type="gramStart"/>
            <w:r>
              <w:rPr>
                <w:rFonts w:asciiTheme="minorHAnsi" w:hAnsiTheme="minorHAnsi"/>
                <w:bCs/>
                <w:w w:val="105"/>
              </w:rPr>
              <w:t>flood</w:t>
            </w:r>
            <w:proofErr w:type="gramEnd"/>
            <w:r>
              <w:rPr>
                <w:rFonts w:asciiTheme="minorHAnsi" w:hAnsiTheme="minorHAnsi"/>
                <w:bCs/>
                <w:w w:val="105"/>
              </w:rPr>
              <w:t xml:space="preserve"> works that should be permitted </w:t>
            </w:r>
            <w:r w:rsidR="00600669">
              <w:rPr>
                <w:rFonts w:asciiTheme="minorHAnsi" w:hAnsiTheme="minorHAnsi"/>
                <w:bCs/>
                <w:w w:val="105"/>
              </w:rPr>
              <w:t>within</w:t>
            </w:r>
            <w:r>
              <w:rPr>
                <w:rFonts w:asciiTheme="minorHAnsi" w:hAnsiTheme="minorHAnsi"/>
                <w:bCs/>
                <w:w w:val="105"/>
              </w:rPr>
              <w:t xml:space="preserve"> </w:t>
            </w:r>
            <w:r w:rsidR="009D5965">
              <w:rPr>
                <w:rFonts w:asciiTheme="minorHAnsi" w:hAnsiTheme="minorHAnsi"/>
                <w:bCs/>
                <w:w w:val="105"/>
              </w:rPr>
              <w:t xml:space="preserve">a </w:t>
            </w:r>
            <w:r>
              <w:rPr>
                <w:rFonts w:asciiTheme="minorHAnsi" w:hAnsiTheme="minorHAnsi"/>
                <w:bCs/>
                <w:w w:val="105"/>
              </w:rPr>
              <w:t>floodway.</w:t>
            </w:r>
          </w:p>
        </w:tc>
        <w:sdt>
          <w:sdtPr>
            <w:rPr>
              <w:rStyle w:val="Style1-Arial"/>
            </w:rPr>
            <w:id w:val="-982694657"/>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08930BD1" w14:textId="44ABDCC4" w:rsidR="00E03996" w:rsidRPr="000A1FDF" w:rsidRDefault="00D10181" w:rsidP="00EA0E55">
                <w:pPr>
                  <w:pStyle w:val="BodyText"/>
                  <w:rPr>
                    <w:rFonts w:asciiTheme="minorHAnsi" w:hAnsiTheme="minorHAnsi" w:cs="Segoe UI Symbol"/>
                    <w:bCs/>
                  </w:rPr>
                </w:pPr>
                <w:r w:rsidRPr="00D10181">
                  <w:rPr>
                    <w:rStyle w:val="PlaceholderText"/>
                    <w:color w:val="auto"/>
                  </w:rPr>
                  <w:t>Click or tap here to enter text.</w:t>
                </w:r>
              </w:p>
            </w:tc>
          </w:sdtContent>
        </w:sdt>
      </w:tr>
      <w:tr w:rsidR="00E03996" w:rsidRPr="000A1FDF" w14:paraId="0A295EFC" w14:textId="77777777" w:rsidTr="009D5965">
        <w:trPr>
          <w:trHeight w:val="2098"/>
        </w:trPr>
        <w:tc>
          <w:tcPr>
            <w:tcW w:w="3114" w:type="dxa"/>
          </w:tcPr>
          <w:p w14:paraId="6FC0424E" w14:textId="4F912CEE" w:rsidR="00E03996" w:rsidRPr="000A1FDF" w:rsidRDefault="00E03996" w:rsidP="00E03996">
            <w:pPr>
              <w:pStyle w:val="BodyText"/>
              <w:rPr>
                <w:rFonts w:asciiTheme="minorHAnsi" w:hAnsiTheme="minorHAnsi"/>
                <w:bCs/>
                <w:w w:val="105"/>
              </w:rPr>
            </w:pPr>
            <w:r>
              <w:rPr>
                <w:rFonts w:asciiTheme="minorHAnsi" w:hAnsiTheme="minorHAnsi"/>
                <w:bCs/>
                <w:w w:val="105"/>
              </w:rPr>
              <w:t xml:space="preserve">Please provide any comments that you may have on an appropriate maximum height (10 to 50 cm) for </w:t>
            </w:r>
            <w:r w:rsidRPr="004C55B5">
              <w:rPr>
                <w:rFonts w:asciiTheme="minorHAnsi" w:hAnsiTheme="minorHAnsi"/>
                <w:b/>
                <w:i/>
                <w:iCs/>
                <w:w w:val="105"/>
              </w:rPr>
              <w:t>standard access roads</w:t>
            </w:r>
            <w:r w:rsidRPr="004C55B5">
              <w:rPr>
                <w:rFonts w:asciiTheme="minorHAnsi" w:hAnsiTheme="minorHAnsi"/>
                <w:bCs/>
                <w:i/>
                <w:iCs/>
                <w:w w:val="105"/>
              </w:rPr>
              <w:t xml:space="preserve"> </w:t>
            </w:r>
            <w:r>
              <w:rPr>
                <w:rFonts w:asciiTheme="minorHAnsi" w:hAnsiTheme="minorHAnsi"/>
                <w:bCs/>
                <w:w w:val="105"/>
              </w:rPr>
              <w:t>within a floodway.</w:t>
            </w:r>
          </w:p>
        </w:tc>
        <w:sdt>
          <w:sdtPr>
            <w:rPr>
              <w:rStyle w:val="Style1-Arial"/>
            </w:rPr>
            <w:id w:val="255714294"/>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3DBCAC43" w14:textId="322B1CFB" w:rsidR="00E03996" w:rsidRPr="000A1FDF" w:rsidRDefault="00D10181" w:rsidP="00EA0E55">
                <w:pPr>
                  <w:pStyle w:val="BodyText"/>
                  <w:rPr>
                    <w:rFonts w:asciiTheme="minorHAnsi" w:hAnsiTheme="minorHAnsi" w:cs="Segoe UI Symbol"/>
                    <w:bCs/>
                  </w:rPr>
                </w:pPr>
                <w:r w:rsidRPr="00D10181">
                  <w:rPr>
                    <w:rStyle w:val="PlaceholderText"/>
                    <w:color w:val="auto"/>
                  </w:rPr>
                  <w:t>Click or tap here to enter text.</w:t>
                </w:r>
              </w:p>
            </w:tc>
          </w:sdtContent>
        </w:sdt>
      </w:tr>
      <w:tr w:rsidR="00E03996" w:rsidRPr="000A1FDF" w14:paraId="2910534C" w14:textId="77777777" w:rsidTr="009D5965">
        <w:trPr>
          <w:trHeight w:val="2098"/>
        </w:trPr>
        <w:tc>
          <w:tcPr>
            <w:tcW w:w="3114" w:type="dxa"/>
          </w:tcPr>
          <w:p w14:paraId="51959A55" w14:textId="60C56AF0" w:rsidR="00E03996" w:rsidRDefault="00E03996" w:rsidP="00E03996">
            <w:pPr>
              <w:pStyle w:val="BodyText"/>
              <w:rPr>
                <w:rFonts w:asciiTheme="minorHAnsi" w:hAnsiTheme="minorHAnsi"/>
                <w:bCs/>
                <w:w w:val="105"/>
              </w:rPr>
            </w:pPr>
            <w:r>
              <w:rPr>
                <w:rFonts w:asciiTheme="minorHAnsi" w:hAnsiTheme="minorHAnsi"/>
                <w:bCs/>
                <w:w w:val="105"/>
              </w:rPr>
              <w:t xml:space="preserve">Please provide any comments that you may have on an appropriate maximum height for </w:t>
            </w:r>
            <w:r w:rsidRPr="004C55B5">
              <w:rPr>
                <w:rFonts w:asciiTheme="minorHAnsi" w:hAnsiTheme="minorHAnsi"/>
                <w:b/>
                <w:i/>
                <w:iCs/>
                <w:w w:val="105"/>
              </w:rPr>
              <w:t>primary access roads</w:t>
            </w:r>
            <w:r>
              <w:rPr>
                <w:rFonts w:asciiTheme="minorHAnsi" w:hAnsiTheme="minorHAnsi"/>
                <w:bCs/>
                <w:w w:val="105"/>
              </w:rPr>
              <w:t xml:space="preserve"> within a floodway.</w:t>
            </w:r>
          </w:p>
        </w:tc>
        <w:sdt>
          <w:sdtPr>
            <w:rPr>
              <w:rStyle w:val="Style1-Arial"/>
            </w:rPr>
            <w:id w:val="-1980752839"/>
            <w:placeholder>
              <w:docPart w:val="DefaultPlaceholder_-1854013440"/>
            </w:placeholder>
            <w:showingPlcHdr/>
            <w15:color w:val="000000"/>
            <w:text w:multiLine="1"/>
          </w:sdtPr>
          <w:sdtEndPr>
            <w:rPr>
              <w:rStyle w:val="DefaultParagraphFont"/>
              <w:rFonts w:asciiTheme="minorHAnsi" w:hAnsiTheme="minorHAnsi" w:cs="Segoe UI Symbol"/>
              <w:bCs/>
            </w:rPr>
          </w:sdtEndPr>
          <w:sdtContent>
            <w:tc>
              <w:tcPr>
                <w:tcW w:w="7087" w:type="dxa"/>
              </w:tcPr>
              <w:p w14:paraId="734E9753" w14:textId="07FA89E0" w:rsidR="00E03996" w:rsidRPr="000A1FDF" w:rsidRDefault="00D10181" w:rsidP="00EA0E55">
                <w:pPr>
                  <w:pStyle w:val="BodyText"/>
                  <w:rPr>
                    <w:rFonts w:asciiTheme="minorHAnsi" w:hAnsiTheme="minorHAnsi" w:cs="Segoe UI Symbol"/>
                    <w:bCs/>
                  </w:rPr>
                </w:pPr>
                <w:r w:rsidRPr="00D10181">
                  <w:rPr>
                    <w:rStyle w:val="PlaceholderText"/>
                    <w:color w:val="auto"/>
                  </w:rPr>
                  <w:t>Click or tap here to enter text.</w:t>
                </w:r>
              </w:p>
            </w:tc>
          </w:sdtContent>
        </w:sdt>
      </w:tr>
    </w:tbl>
    <w:p w14:paraId="5D88DFDC" w14:textId="7E592A45" w:rsidR="00E03996" w:rsidRDefault="00E03996" w:rsidP="00E03996">
      <w:pPr>
        <w:pStyle w:val="Heading2"/>
      </w:pPr>
      <w:r>
        <w:t xml:space="preserve">Additional </w:t>
      </w:r>
      <w:r w:rsidR="00922818">
        <w:t>i</w:t>
      </w:r>
      <w:r>
        <w:t>nformation</w:t>
      </w:r>
    </w:p>
    <w:p w14:paraId="19A8AF4C" w14:textId="73E314A2" w:rsidR="00E03996" w:rsidRDefault="00E03996" w:rsidP="00191D32">
      <w:pPr>
        <w:pStyle w:val="BodyText"/>
      </w:pPr>
      <w:r>
        <w:t xml:space="preserve">If you would like to provide any additional information to help us understand your feedback, please attach </w:t>
      </w:r>
      <w:r w:rsidR="00797871">
        <w:t xml:space="preserve">this </w:t>
      </w:r>
      <w:r>
        <w:t>to your submission.</w:t>
      </w:r>
    </w:p>
    <w:p w14:paraId="699B81FC" w14:textId="021E9A8E" w:rsidR="00427D33" w:rsidRDefault="00427D33" w:rsidP="00191D32">
      <w:pPr>
        <w:pStyle w:val="BodyText"/>
      </w:pPr>
      <w:r>
        <w:t xml:space="preserve">Thank you for </w:t>
      </w:r>
      <w:r w:rsidR="00592A1C">
        <w:t>completing this form</w:t>
      </w:r>
      <w:r>
        <w:t>.</w:t>
      </w:r>
    </w:p>
    <w:p w14:paraId="4F72E8EC" w14:textId="77777777" w:rsidR="00427D33" w:rsidRPr="00E03996" w:rsidRDefault="00427D33" w:rsidP="00191D32">
      <w:pPr>
        <w:pStyle w:val="BodyText"/>
        <w:rPr>
          <w:lang w:val="en-GB"/>
        </w:rPr>
      </w:pPr>
    </w:p>
    <w:sectPr w:rsidR="00427D33" w:rsidRPr="00E03996" w:rsidSect="0036237D">
      <w:type w:val="continuous"/>
      <w:pgSz w:w="11900" w:h="16840" w:code="9"/>
      <w:pgMar w:top="1843" w:right="851" w:bottom="1418" w:left="851" w:header="567" w:footer="56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607F" w14:textId="77777777" w:rsidR="005C3681" w:rsidRDefault="005C3681" w:rsidP="00D41211">
      <w:r>
        <w:separator/>
      </w:r>
    </w:p>
    <w:p w14:paraId="4036A3A1" w14:textId="77777777" w:rsidR="005C3681" w:rsidRDefault="005C3681"/>
    <w:p w14:paraId="0B3039DF" w14:textId="77777777" w:rsidR="005C3681" w:rsidRDefault="005C3681"/>
  </w:endnote>
  <w:endnote w:type="continuationSeparator" w:id="0">
    <w:p w14:paraId="401D735D" w14:textId="77777777" w:rsidR="005C3681" w:rsidRDefault="005C3681" w:rsidP="00D41211">
      <w:r>
        <w:continuationSeparator/>
      </w:r>
    </w:p>
    <w:p w14:paraId="44DF895B" w14:textId="77777777" w:rsidR="005C3681" w:rsidRDefault="005C3681"/>
    <w:p w14:paraId="4EA54857" w14:textId="77777777" w:rsidR="005C3681" w:rsidRDefault="005C3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ckless Neue">
    <w:altName w:val="Calibri"/>
    <w:charset w:val="00"/>
    <w:family w:val="auto"/>
    <w:pitch w:val="variable"/>
    <w:sig w:usb0="00000007" w:usb1="00000000" w:usb2="00000000" w:usb3="00000000" w:csb0="00000093" w:csb1="00000000"/>
  </w:font>
  <w:font w:name="Public Sans">
    <w:panose1 w:val="00000000000000000000"/>
    <w:charset w:val="00"/>
    <w:family w:val="modern"/>
    <w:notTrueType/>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modern"/>
    <w:notTrueType/>
    <w:pitch w:val="variable"/>
    <w:sig w:usb0="A00000FF" w:usb1="4000205B" w:usb2="00000000" w:usb3="00000000" w:csb0="00000193" w:csb1="00000000"/>
  </w:font>
  <w:font w:name="Public Sans SemiBold">
    <w:panose1 w:val="00000000000000000000"/>
    <w:charset w:val="00"/>
    <w:family w:val="modern"/>
    <w:notTrueType/>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modern"/>
    <w:notTrueType/>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10E6" w14:textId="177B434B" w:rsidR="009B0C40" w:rsidRPr="001A1072" w:rsidRDefault="00000000" w:rsidP="001A1072">
    <w:pPr>
      <w:pStyle w:val="Footer"/>
    </w:pPr>
    <w:sdt>
      <w:sdtPr>
        <w:alias w:val="Title"/>
        <w:tag w:val=""/>
        <w:id w:val="-1151978299"/>
        <w:dataBinding w:prefixMappings="xmlns:ns0='http://purl.org/dc/elements/1.1/' xmlns:ns1='http://schemas.openxmlformats.org/package/2006/metadata/core-properties' " w:xpath="/ns1:coreProperties[1]/ns0:title[1]" w:storeItemID="{6C3C8BC8-F283-45AE-878A-BAB7291924A1}"/>
        <w:text/>
      </w:sdtPr>
      <w:sdtContent>
        <w:r w:rsidR="00FF6CD9">
          <w:t>Submission form for the draft Murrumbidgee Valley Floodplain Management Plan: Stage 1 public consultation</w:t>
        </w:r>
      </w:sdtContent>
    </w:sdt>
    <w:r w:rsidR="001A1072" w:rsidRPr="001A1072">
      <w:tab/>
    </w:r>
    <w:r w:rsidR="009B0C40" w:rsidRPr="001A1072">
      <w:fldChar w:fldCharType="begin"/>
    </w:r>
    <w:r w:rsidR="009B0C40" w:rsidRPr="001A1072">
      <w:instrText xml:space="preserve"> PAGE   \* MERGEFORMAT </w:instrText>
    </w:r>
    <w:r w:rsidR="009B0C40" w:rsidRPr="001A1072">
      <w:fldChar w:fldCharType="separate"/>
    </w:r>
    <w:r w:rsidR="009B0C40" w:rsidRPr="001A1072">
      <w:t>1</w:t>
    </w:r>
    <w:r w:rsidR="009B0C40" w:rsidRPr="001A10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FF92" w14:textId="6A3AABC1" w:rsidR="00042DB7" w:rsidRPr="002605DF" w:rsidRDefault="00192BA6" w:rsidP="00B77F2B">
    <w:pPr>
      <w:pStyle w:val="Disclaimer"/>
      <w:tabs>
        <w:tab w:val="right" w:pos="10198"/>
      </w:tabs>
    </w:pPr>
    <w:bookmarkStart w:id="1" w:name="_Hlk91073325"/>
    <w:r w:rsidRPr="00A30F7A">
      <w:t xml:space="preserve">© State of New South Wales through </w:t>
    </w:r>
    <w:r w:rsidR="00C5652D">
      <w:t xml:space="preserve">the </w:t>
    </w:r>
    <w:r w:rsidR="00C5652D" w:rsidRPr="00C5652D">
      <w:rPr>
        <w:lang w:val="en-GB"/>
      </w:rPr>
      <w:t>Department of Climate Change, Energy, the Environment and Water</w:t>
    </w:r>
    <w:r w:rsidR="00C5652D">
      <w:rPr>
        <w:lang w:val="en-GB"/>
      </w:rPr>
      <w:t xml:space="preserve"> 202</w:t>
    </w:r>
    <w:r w:rsidR="00751CE8">
      <w:rPr>
        <w:lang w:val="en-GB"/>
      </w:rPr>
      <w:t>4</w:t>
    </w:r>
    <w:r w:rsidRPr="00A30F7A">
      <w:t xml:space="preserve">. Information contained in this publication is based on knowledge and understanding at the time of writing, </w:t>
    </w:r>
    <w:r w:rsidR="00980CCC">
      <w:t>January 2024</w:t>
    </w:r>
    <w:r w:rsidRPr="00A30F7A">
      <w:t xml:space="preserve">, and is subject to change. For more information, please visit </w:t>
    </w:r>
    <w:r w:rsidRPr="00711186">
      <w:t>d</w:t>
    </w:r>
    <w:r w:rsidR="00751CE8">
      <w:t>cceew</w:t>
    </w:r>
    <w:r w:rsidRPr="00711186">
      <w:t>.nsw.gov.au/copyright</w:t>
    </w:r>
    <w:bookmarkEnd w:id="1"/>
    <w:r w:rsidR="00C73069" w:rsidRPr="00C73069">
      <w:tab/>
    </w:r>
    <w:sdt>
      <w:sdtPr>
        <w:id w:val="618492898"/>
      </w:sdtPr>
      <w:sdtContent>
        <w:r w:rsidR="00980CCC">
          <w:t>DOC</w:t>
        </w:r>
      </w:sdtContent>
    </w:sdt>
    <w:r w:rsidR="00980CCC">
      <w:t>23/224488</w:t>
    </w:r>
    <w:r w:rsidR="00EA279C">
      <w:t xml:space="preserve"> | TMP-MC-FS-V1.2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8AD2" w14:textId="77777777" w:rsidR="005C3681" w:rsidRPr="00214F16" w:rsidRDefault="005C3681" w:rsidP="00214F16">
      <w:pPr>
        <w:pStyle w:val="FootnoteText"/>
      </w:pPr>
      <w:r>
        <w:separator/>
      </w:r>
    </w:p>
  </w:footnote>
  <w:footnote w:type="continuationSeparator" w:id="0">
    <w:p w14:paraId="53898729" w14:textId="77777777" w:rsidR="005C3681" w:rsidRPr="00214F16" w:rsidRDefault="005C3681" w:rsidP="00214F16">
      <w:pPr>
        <w:pStyle w:val="FootnoteText"/>
      </w:pPr>
      <w:r>
        <w:continuationSeparator/>
      </w:r>
    </w:p>
  </w:footnote>
  <w:footnote w:type="continuationNotice" w:id="1">
    <w:p w14:paraId="19DF74B0" w14:textId="77777777" w:rsidR="005C3681" w:rsidRDefault="005C3681" w:rsidP="0021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2358" w14:textId="71AE7B62" w:rsidR="00152AB8" w:rsidRPr="00056373" w:rsidRDefault="00152AB8" w:rsidP="00152AB8">
    <w:pPr>
      <w:pStyle w:val="Descriptor"/>
      <w:rPr>
        <w:sz w:val="24"/>
        <w:szCs w:val="24"/>
      </w:rPr>
    </w:pPr>
    <w:r w:rsidRPr="00056373">
      <w:rPr>
        <w:noProof/>
        <w:sz w:val="24"/>
        <w:szCs w:val="24"/>
      </w:rPr>
      <mc:AlternateContent>
        <mc:Choice Requires="wpg">
          <w:drawing>
            <wp:anchor distT="0" distB="0" distL="114300" distR="114300" simplePos="0" relativeHeight="251669504" behindDoc="1" locked="1" layoutInCell="1" allowOverlap="1" wp14:anchorId="1A140AB0" wp14:editId="3AF4EBDA">
              <wp:simplePos x="0" y="0"/>
              <wp:positionH relativeFrom="column">
                <wp:posOffset>-552450</wp:posOffset>
              </wp:positionH>
              <wp:positionV relativeFrom="page">
                <wp:posOffset>-3810</wp:posOffset>
              </wp:positionV>
              <wp:extent cx="7581600" cy="1116000"/>
              <wp:effectExtent l="0" t="0" r="635" b="825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5" name="Rectangle 5">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F8218D" id="Group 2" o:spid="_x0000_s1026" alt="&quot;&quot;" style="position:absolute;margin-left:-43.5pt;margin-top:-.3pt;width:597pt;height:87.85pt;z-index:-251646976;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">
              <v:rect id="Rectangle 5" o:spid="_x0000_s1027" alt="&quot;&quot;"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" fillcolor="#cbedfd [3205]" stroked="f" strokeweight="2pt"/>
              <v:rect id="Rectangle 6" o:spid="_x0000_s1028" alt="&quot;&quot;"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" fillcolor="#f2f2f2 [3052]" stroked="f" strokeweight="2pt"/>
              <v:rect id="Rectangle 8" o:spid="_x0000_s1029" alt="&quot;&quot;"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d7153a [3215]" stroked="f" strokeweight="2pt"/>
              <w10:wrap anchory="page"/>
              <w10:anchorlock/>
            </v:group>
          </w:pict>
        </mc:Fallback>
      </mc:AlternateContent>
    </w:r>
    <w:r w:rsidRPr="00056373">
      <w:rPr>
        <w:sz w:val="24"/>
        <w:szCs w:val="24"/>
      </w:rPr>
      <w:t xml:space="preserve">Department of </w:t>
    </w:r>
    <w:r w:rsidR="00056373" w:rsidRPr="00056373">
      <w:rPr>
        <w:sz w:val="24"/>
        <w:szCs w:val="24"/>
      </w:rPr>
      <w:t>Climate Change, Energy, the Environment and Water</w:t>
    </w:r>
  </w:p>
  <w:p w14:paraId="4891BFD5" w14:textId="59E5BFF2" w:rsidR="009B0C40" w:rsidRPr="00152AB8" w:rsidRDefault="00152AB8" w:rsidP="00152AB8">
    <w:pPr>
      <w:pStyle w:val="HeaderTitle"/>
    </w:pPr>
    <w:r w:rsidRPr="00B2562A">
      <w:rPr>
        <w:noProof/>
      </w:rPr>
      <w:drawing>
        <wp:anchor distT="0" distB="0" distL="114300" distR="114300" simplePos="0" relativeHeight="251670528" behindDoc="1" locked="1" layoutInCell="1" allowOverlap="1" wp14:anchorId="00A310A8" wp14:editId="0AC2B947">
          <wp:simplePos x="0" y="0"/>
          <wp:positionH relativeFrom="page">
            <wp:posOffset>6401435</wp:posOffset>
          </wp:positionH>
          <wp:positionV relativeFrom="page">
            <wp:posOffset>234315</wp:posOffset>
          </wp:positionV>
          <wp:extent cx="579600" cy="6300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r w:rsidR="00215CA4">
      <w:t>Submission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A75" w14:textId="69D3EF29" w:rsidR="00192BA6" w:rsidRDefault="00EC6DE5" w:rsidP="00192BA6">
    <w:pPr>
      <w:pStyle w:val="Descriptor"/>
      <w:rPr>
        <w:sz w:val="22"/>
        <w:szCs w:val="22"/>
        <w:lang w:val="en-GB"/>
      </w:rPr>
    </w:pPr>
    <w:r w:rsidRPr="00C5652D">
      <w:rPr>
        <w:noProof/>
        <w:sz w:val="22"/>
        <w:szCs w:val="22"/>
      </w:rPr>
      <mc:AlternateContent>
        <mc:Choice Requires="wpg">
          <w:drawing>
            <wp:anchor distT="0" distB="0" distL="114300" distR="114300" simplePos="0" relativeHeight="251664383" behindDoc="1" locked="1" layoutInCell="1" allowOverlap="1" wp14:anchorId="6B4A8DC4" wp14:editId="5D67992A">
              <wp:simplePos x="0" y="0"/>
              <wp:positionH relativeFrom="column">
                <wp:posOffset>-552450</wp:posOffset>
              </wp:positionH>
              <wp:positionV relativeFrom="page">
                <wp:posOffset>-3810</wp:posOffset>
              </wp:positionV>
              <wp:extent cx="7581600" cy="1116000"/>
              <wp:effectExtent l="0" t="0" r="635"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4" name="Rectangle 4">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00851" id="Group 7" o:spid="_x0000_s1026" alt="&quot;&quot;" style="position:absolute;margin-left:-43.5pt;margin-top:-.3pt;width:597pt;height:87.85pt;z-index:-251652097;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">
              <v:rect id="Rectangle 4" o:spid="_x0000_s1027" alt="&quot;&quot;"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fillcolor="#cbedfd [3205]" stroked="f" strokeweight="2pt"/>
              <v:rect id="Rectangle 1" o:spid="_x0000_s1028" alt="&quot;&quot;"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" fillcolor="#f2f2f2 [3052]" stroked="f" strokeweight="2pt"/>
              <v:rect id="Rectangle 3" o:spid="_x0000_s1029" alt="&quot;&quot;"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d7153a [3215]" stroked="f" strokeweight="2pt"/>
              <w10:wrap anchory="page"/>
              <w10:anchorlock/>
            </v:group>
          </w:pict>
        </mc:Fallback>
      </mc:AlternateContent>
    </w:r>
    <w:r w:rsidR="00C5652D" w:rsidRPr="00C5652D">
      <w:rPr>
        <w:sz w:val="22"/>
        <w:szCs w:val="22"/>
        <w:lang w:val="en-GB"/>
      </w:rPr>
      <w:t>Department of Climate Change, Energy, the Environment and Water</w:t>
    </w:r>
  </w:p>
  <w:p w14:paraId="07191764" w14:textId="2D89366F" w:rsidR="00042DB7" w:rsidRDefault="00B51C82" w:rsidP="005415DF">
    <w:pPr>
      <w:pStyle w:val="HeaderTitle"/>
    </w:pPr>
    <w:r w:rsidRPr="00B2562A">
      <w:rPr>
        <w:noProof/>
      </w:rPr>
      <w:drawing>
        <wp:anchor distT="0" distB="0" distL="114300" distR="114300" simplePos="0" relativeHeight="251672576" behindDoc="1" locked="1" layoutInCell="1" allowOverlap="1" wp14:anchorId="4326B1A0" wp14:editId="3E790DC8">
          <wp:simplePos x="0" y="0"/>
          <wp:positionH relativeFrom="page">
            <wp:posOffset>6401435</wp:posOffset>
          </wp:positionH>
          <wp:positionV relativeFrom="page">
            <wp:posOffset>234315</wp:posOffset>
          </wp:positionV>
          <wp:extent cx="579600" cy="630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r>
      <w:t>Submission form</w:t>
    </w:r>
    <w:r w:rsidR="00EC6DE5" w:rsidRPr="00B2562A">
      <w:rPr>
        <w:noProof/>
      </w:rPr>
      <w:drawing>
        <wp:anchor distT="0" distB="0" distL="114300" distR="114300" simplePos="0" relativeHeight="251667456" behindDoc="1" locked="1" layoutInCell="1" allowOverlap="1" wp14:anchorId="3CA0220D" wp14:editId="66471327">
          <wp:simplePos x="0" y="0"/>
          <wp:positionH relativeFrom="page">
            <wp:posOffset>6401435</wp:posOffset>
          </wp:positionH>
          <wp:positionV relativeFrom="page">
            <wp:posOffset>234315</wp:posOffset>
          </wp:positionV>
          <wp:extent cx="579600" cy="6300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 w15:restartNumberingAfterBreak="0">
    <w:nsid w:val="15700BC3"/>
    <w:multiLevelType w:val="multilevel"/>
    <w:tmpl w:val="EE12F0E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2" w15:restartNumberingAfterBreak="0">
    <w:nsid w:val="1C60518B"/>
    <w:multiLevelType w:val="hybridMultilevel"/>
    <w:tmpl w:val="8F16BECE"/>
    <w:lvl w:ilvl="0" w:tplc="CAD83F88">
      <w:start w:val="1"/>
      <w:numFmt w:val="decimal"/>
      <w:lvlText w:val="%1."/>
      <w:lvlJc w:val="left"/>
      <w:pPr>
        <w:ind w:left="360" w:hanging="360"/>
      </w:pPr>
      <w:rPr>
        <w:rFonts w:asciiTheme="minorHAnsi" w:eastAsia="Arial" w:hAnsiTheme="minorHAnsi" w:cs="Times New Roman"/>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E76DBB"/>
    <w:multiLevelType w:val="hybridMultilevel"/>
    <w:tmpl w:val="F5763080"/>
    <w:lvl w:ilvl="0" w:tplc="67FEFE66">
      <w:start w:val="1"/>
      <w:numFmt w:val="decimal"/>
      <w:lvlText w:val="%1."/>
      <w:lvlJc w:val="left"/>
      <w:pPr>
        <w:ind w:left="446" w:hanging="360"/>
      </w:pPr>
      <w:rPr>
        <w:rFonts w:hint="default"/>
        <w:b/>
      </w:rPr>
    </w:lvl>
    <w:lvl w:ilvl="1" w:tplc="0C090019" w:tentative="1">
      <w:start w:val="1"/>
      <w:numFmt w:val="lowerLetter"/>
      <w:lvlText w:val="%2."/>
      <w:lvlJc w:val="left"/>
      <w:pPr>
        <w:ind w:left="1166" w:hanging="360"/>
      </w:pPr>
    </w:lvl>
    <w:lvl w:ilvl="2" w:tplc="0C09001B" w:tentative="1">
      <w:start w:val="1"/>
      <w:numFmt w:val="lowerRoman"/>
      <w:lvlText w:val="%3."/>
      <w:lvlJc w:val="right"/>
      <w:pPr>
        <w:ind w:left="1886" w:hanging="180"/>
      </w:pPr>
    </w:lvl>
    <w:lvl w:ilvl="3" w:tplc="0C09000F" w:tentative="1">
      <w:start w:val="1"/>
      <w:numFmt w:val="decimal"/>
      <w:lvlText w:val="%4."/>
      <w:lvlJc w:val="left"/>
      <w:pPr>
        <w:ind w:left="2606" w:hanging="360"/>
      </w:pPr>
    </w:lvl>
    <w:lvl w:ilvl="4" w:tplc="0C090019" w:tentative="1">
      <w:start w:val="1"/>
      <w:numFmt w:val="lowerLetter"/>
      <w:lvlText w:val="%5."/>
      <w:lvlJc w:val="left"/>
      <w:pPr>
        <w:ind w:left="3326" w:hanging="360"/>
      </w:pPr>
    </w:lvl>
    <w:lvl w:ilvl="5" w:tplc="0C09001B" w:tentative="1">
      <w:start w:val="1"/>
      <w:numFmt w:val="lowerRoman"/>
      <w:lvlText w:val="%6."/>
      <w:lvlJc w:val="right"/>
      <w:pPr>
        <w:ind w:left="4046" w:hanging="180"/>
      </w:pPr>
    </w:lvl>
    <w:lvl w:ilvl="6" w:tplc="0C09000F" w:tentative="1">
      <w:start w:val="1"/>
      <w:numFmt w:val="decimal"/>
      <w:lvlText w:val="%7."/>
      <w:lvlJc w:val="left"/>
      <w:pPr>
        <w:ind w:left="4766" w:hanging="360"/>
      </w:pPr>
    </w:lvl>
    <w:lvl w:ilvl="7" w:tplc="0C090019" w:tentative="1">
      <w:start w:val="1"/>
      <w:numFmt w:val="lowerLetter"/>
      <w:lvlText w:val="%8."/>
      <w:lvlJc w:val="left"/>
      <w:pPr>
        <w:ind w:left="5486" w:hanging="360"/>
      </w:pPr>
    </w:lvl>
    <w:lvl w:ilvl="8" w:tplc="0C09001B" w:tentative="1">
      <w:start w:val="1"/>
      <w:numFmt w:val="lowerRoman"/>
      <w:lvlText w:val="%9."/>
      <w:lvlJc w:val="right"/>
      <w:pPr>
        <w:ind w:left="6206" w:hanging="180"/>
      </w:pPr>
    </w:lvl>
  </w:abstractNum>
  <w:abstractNum w:abstractNumId="5"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17465E"/>
    <w:multiLevelType w:val="multilevel"/>
    <w:tmpl w:val="487C2CA2"/>
    <w:styleLink w:val="DPEBullets"/>
    <w:lvl w:ilvl="0">
      <w:start w:val="1"/>
      <w:numFmt w:val="bullet"/>
      <w:lvlText w:val=""/>
      <w:lvlJc w:val="left"/>
      <w:pPr>
        <w:tabs>
          <w:tab w:val="num" w:pos="624"/>
        </w:tabs>
        <w:ind w:left="624" w:hanging="340"/>
      </w:pPr>
      <w:rPr>
        <w:rFonts w:ascii="Symbol" w:hAnsi="Symbol" w:hint="default"/>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 w15:restartNumberingAfterBreak="0">
    <w:nsid w:val="461D0F90"/>
    <w:multiLevelType w:val="multilevel"/>
    <w:tmpl w:val="487C2CA2"/>
    <w:numStyleLink w:val="DPEBullets"/>
  </w:abstractNum>
  <w:abstractNum w:abstractNumId="8" w15:restartNumberingAfterBreak="0">
    <w:nsid w:val="46F574EA"/>
    <w:multiLevelType w:val="multilevel"/>
    <w:tmpl w:val="B016AB8E"/>
    <w:styleLink w:val="DPELists"/>
    <w:lvl w:ilvl="0">
      <w:start w:val="1"/>
      <w:numFmt w:val="none"/>
      <w:lvlText w:val=""/>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9" w15:restartNumberingAfterBreak="0">
    <w:nsid w:val="4C483388"/>
    <w:multiLevelType w:val="hybridMultilevel"/>
    <w:tmpl w:val="5CE2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9404A"/>
    <w:multiLevelType w:val="multilevel"/>
    <w:tmpl w:val="B016AB8E"/>
    <w:numStyleLink w:val="DPELists"/>
  </w:abstractNum>
  <w:abstractNum w:abstractNumId="11" w15:restartNumberingAfterBreak="0">
    <w:nsid w:val="624E078F"/>
    <w:multiLevelType w:val="hybridMultilevel"/>
    <w:tmpl w:val="68FE353A"/>
    <w:lvl w:ilvl="0" w:tplc="4B3A48A8">
      <w:start w:val="1"/>
      <w:numFmt w:val="lowerRoman"/>
      <w:pStyle w:val="Lis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884213"/>
    <w:multiLevelType w:val="hybridMultilevel"/>
    <w:tmpl w:val="FC62082C"/>
    <w:lvl w:ilvl="0" w:tplc="CAD83F88">
      <w:start w:val="1"/>
      <w:numFmt w:val="decimal"/>
      <w:lvlText w:val="%1."/>
      <w:lvlJc w:val="left"/>
      <w:pPr>
        <w:ind w:left="720" w:hanging="360"/>
      </w:pPr>
      <w:rPr>
        <w:rFonts w:asciiTheme="minorHAnsi" w:eastAsia="Arial" w:hAnsiTheme="minorHAnsi"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334B55"/>
    <w:multiLevelType w:val="hybridMultilevel"/>
    <w:tmpl w:val="8F16BECE"/>
    <w:lvl w:ilvl="0" w:tplc="FFFFFFFF">
      <w:start w:val="1"/>
      <w:numFmt w:val="decimal"/>
      <w:lvlText w:val="%1."/>
      <w:lvlJc w:val="left"/>
      <w:pPr>
        <w:ind w:left="720" w:hanging="360"/>
      </w:pPr>
      <w:rPr>
        <w:rFonts w:asciiTheme="minorHAnsi" w:eastAsia="Arial" w:hAnsiTheme="minorHAnsi"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91104"/>
    <w:multiLevelType w:val="hybridMultilevel"/>
    <w:tmpl w:val="F4E22B68"/>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16" w15:restartNumberingAfterBreak="0">
    <w:nsid w:val="7C52268B"/>
    <w:multiLevelType w:val="hybridMultilevel"/>
    <w:tmpl w:val="F4F649F2"/>
    <w:lvl w:ilvl="0" w:tplc="3E747506">
      <w:start w:val="1"/>
      <w:numFmt w:val="lowerLetter"/>
      <w:pStyle w:val="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65415914">
    <w:abstractNumId w:val="14"/>
  </w:num>
  <w:num w:numId="2" w16cid:durableId="2032678074">
    <w:abstractNumId w:val="1"/>
  </w:num>
  <w:num w:numId="3" w16cid:durableId="823813513">
    <w:abstractNumId w:val="16"/>
  </w:num>
  <w:num w:numId="4" w16cid:durableId="60763074">
    <w:abstractNumId w:val="11"/>
  </w:num>
  <w:num w:numId="5" w16cid:durableId="1224295743">
    <w:abstractNumId w:val="10"/>
  </w:num>
  <w:num w:numId="6" w16cid:durableId="1941717026">
    <w:abstractNumId w:val="6"/>
  </w:num>
  <w:num w:numId="7" w16cid:durableId="741294300">
    <w:abstractNumId w:val="7"/>
  </w:num>
  <w:num w:numId="8" w16cid:durableId="755247159">
    <w:abstractNumId w:val="0"/>
  </w:num>
  <w:num w:numId="9" w16cid:durableId="1216964460">
    <w:abstractNumId w:val="5"/>
  </w:num>
  <w:num w:numId="10" w16cid:durableId="816530195">
    <w:abstractNumId w:val="5"/>
  </w:num>
  <w:num w:numId="11" w16cid:durableId="276984246">
    <w:abstractNumId w:val="5"/>
  </w:num>
  <w:num w:numId="12" w16cid:durableId="2073428454">
    <w:abstractNumId w:val="3"/>
  </w:num>
  <w:num w:numId="13" w16cid:durableId="803230428">
    <w:abstractNumId w:val="0"/>
  </w:num>
  <w:num w:numId="14" w16cid:durableId="170685959">
    <w:abstractNumId w:val="0"/>
  </w:num>
  <w:num w:numId="15" w16cid:durableId="826674275">
    <w:abstractNumId w:val="8"/>
  </w:num>
  <w:num w:numId="16" w16cid:durableId="174074971">
    <w:abstractNumId w:val="6"/>
  </w:num>
  <w:num w:numId="17" w16cid:durableId="362481129">
    <w:abstractNumId w:val="8"/>
  </w:num>
  <w:num w:numId="18" w16cid:durableId="132141069">
    <w:abstractNumId w:val="6"/>
  </w:num>
  <w:num w:numId="19" w16cid:durableId="675964513">
    <w:abstractNumId w:val="8"/>
  </w:num>
  <w:num w:numId="20" w16cid:durableId="95904515">
    <w:abstractNumId w:val="8"/>
  </w:num>
  <w:num w:numId="21" w16cid:durableId="73091834">
    <w:abstractNumId w:val="8"/>
  </w:num>
  <w:num w:numId="22" w16cid:durableId="1666476571">
    <w:abstractNumId w:val="8"/>
  </w:num>
  <w:num w:numId="23" w16cid:durableId="1688824553">
    <w:abstractNumId w:val="6"/>
  </w:num>
  <w:num w:numId="24" w16cid:durableId="1615013652">
    <w:abstractNumId w:val="6"/>
  </w:num>
  <w:num w:numId="25" w16cid:durableId="1744719955">
    <w:abstractNumId w:val="6"/>
  </w:num>
  <w:num w:numId="26" w16cid:durableId="15082547">
    <w:abstractNumId w:val="6"/>
  </w:num>
  <w:num w:numId="27" w16cid:durableId="1245649206">
    <w:abstractNumId w:val="8"/>
  </w:num>
  <w:num w:numId="28" w16cid:durableId="701904430">
    <w:abstractNumId w:val="6"/>
  </w:num>
  <w:num w:numId="29" w16cid:durableId="1158308201">
    <w:abstractNumId w:val="8"/>
  </w:num>
  <w:num w:numId="30" w16cid:durableId="389236422">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16cid:durableId="1198351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835260">
    <w:abstractNumId w:val="15"/>
  </w:num>
  <w:num w:numId="33" w16cid:durableId="1147090859">
    <w:abstractNumId w:val="4"/>
  </w:num>
  <w:num w:numId="34" w16cid:durableId="99570735">
    <w:abstractNumId w:val="9"/>
  </w:num>
  <w:num w:numId="35" w16cid:durableId="1118334322">
    <w:abstractNumId w:val="12"/>
  </w:num>
  <w:num w:numId="36" w16cid:durableId="475221541">
    <w:abstractNumId w:val="2"/>
  </w:num>
  <w:num w:numId="37" w16cid:durableId="111817790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3srQwMrCwNDIxMzBX0lEKTi0uzszPAykwrQUAevgUdiwAAAA="/>
  </w:docVars>
  <w:rsids>
    <w:rsidRoot w:val="00FF6CD9"/>
    <w:rsid w:val="000004D6"/>
    <w:rsid w:val="00001BB5"/>
    <w:rsid w:val="00001BC6"/>
    <w:rsid w:val="0000290F"/>
    <w:rsid w:val="00005057"/>
    <w:rsid w:val="0000528B"/>
    <w:rsid w:val="00006D13"/>
    <w:rsid w:val="00012666"/>
    <w:rsid w:val="00016ECC"/>
    <w:rsid w:val="00021244"/>
    <w:rsid w:val="0002128C"/>
    <w:rsid w:val="00021798"/>
    <w:rsid w:val="000332BB"/>
    <w:rsid w:val="000333D2"/>
    <w:rsid w:val="00033643"/>
    <w:rsid w:val="00036C88"/>
    <w:rsid w:val="0004242B"/>
    <w:rsid w:val="00042DB7"/>
    <w:rsid w:val="00044522"/>
    <w:rsid w:val="00050AC4"/>
    <w:rsid w:val="00055B55"/>
    <w:rsid w:val="00056373"/>
    <w:rsid w:val="00066210"/>
    <w:rsid w:val="00067600"/>
    <w:rsid w:val="00072694"/>
    <w:rsid w:val="0008087F"/>
    <w:rsid w:val="00082BE0"/>
    <w:rsid w:val="00086EB0"/>
    <w:rsid w:val="000905A8"/>
    <w:rsid w:val="000926AE"/>
    <w:rsid w:val="00092B0E"/>
    <w:rsid w:val="0009529C"/>
    <w:rsid w:val="000A1FDF"/>
    <w:rsid w:val="000A5046"/>
    <w:rsid w:val="000A59B7"/>
    <w:rsid w:val="000A69B9"/>
    <w:rsid w:val="000A7382"/>
    <w:rsid w:val="000A7F5A"/>
    <w:rsid w:val="000B4DBD"/>
    <w:rsid w:val="000C1B06"/>
    <w:rsid w:val="000C42FE"/>
    <w:rsid w:val="000C5836"/>
    <w:rsid w:val="000C73CD"/>
    <w:rsid w:val="000D266F"/>
    <w:rsid w:val="000D3004"/>
    <w:rsid w:val="000D4CD7"/>
    <w:rsid w:val="000D7720"/>
    <w:rsid w:val="000E13C8"/>
    <w:rsid w:val="000E1639"/>
    <w:rsid w:val="000E2F8F"/>
    <w:rsid w:val="000F0412"/>
    <w:rsid w:val="000F6BF4"/>
    <w:rsid w:val="000F78E3"/>
    <w:rsid w:val="001004E9"/>
    <w:rsid w:val="0010445F"/>
    <w:rsid w:val="001047B2"/>
    <w:rsid w:val="001102F6"/>
    <w:rsid w:val="00114BB2"/>
    <w:rsid w:val="0011511F"/>
    <w:rsid w:val="00121E85"/>
    <w:rsid w:val="00125086"/>
    <w:rsid w:val="00125463"/>
    <w:rsid w:val="00126A11"/>
    <w:rsid w:val="00127199"/>
    <w:rsid w:val="001335B9"/>
    <w:rsid w:val="00134083"/>
    <w:rsid w:val="00134909"/>
    <w:rsid w:val="001372CB"/>
    <w:rsid w:val="00144421"/>
    <w:rsid w:val="00145B2F"/>
    <w:rsid w:val="0015283C"/>
    <w:rsid w:val="00152AB8"/>
    <w:rsid w:val="0015670D"/>
    <w:rsid w:val="00156FC1"/>
    <w:rsid w:val="0016310F"/>
    <w:rsid w:val="0017420C"/>
    <w:rsid w:val="00180BDA"/>
    <w:rsid w:val="00185C31"/>
    <w:rsid w:val="0019218A"/>
    <w:rsid w:val="00192BA6"/>
    <w:rsid w:val="0019583A"/>
    <w:rsid w:val="00196BC0"/>
    <w:rsid w:val="00197025"/>
    <w:rsid w:val="00197096"/>
    <w:rsid w:val="00197E97"/>
    <w:rsid w:val="001A1072"/>
    <w:rsid w:val="001A4659"/>
    <w:rsid w:val="001A7734"/>
    <w:rsid w:val="001A7D16"/>
    <w:rsid w:val="001B1364"/>
    <w:rsid w:val="001B237A"/>
    <w:rsid w:val="001B328F"/>
    <w:rsid w:val="001B33AC"/>
    <w:rsid w:val="001B36A5"/>
    <w:rsid w:val="001B4C4E"/>
    <w:rsid w:val="001C0E41"/>
    <w:rsid w:val="001C2CEF"/>
    <w:rsid w:val="001C3403"/>
    <w:rsid w:val="001D3EA4"/>
    <w:rsid w:val="001D6464"/>
    <w:rsid w:val="001E540E"/>
    <w:rsid w:val="001E5D29"/>
    <w:rsid w:val="001E7DF5"/>
    <w:rsid w:val="001F375B"/>
    <w:rsid w:val="001F3810"/>
    <w:rsid w:val="001F4D30"/>
    <w:rsid w:val="001F59F2"/>
    <w:rsid w:val="001F7A85"/>
    <w:rsid w:val="002011D8"/>
    <w:rsid w:val="002012E2"/>
    <w:rsid w:val="0020481B"/>
    <w:rsid w:val="002133C9"/>
    <w:rsid w:val="00214F16"/>
    <w:rsid w:val="00215CA4"/>
    <w:rsid w:val="002172B0"/>
    <w:rsid w:val="0021765C"/>
    <w:rsid w:val="002216DA"/>
    <w:rsid w:val="00230A48"/>
    <w:rsid w:val="00230B71"/>
    <w:rsid w:val="0023266C"/>
    <w:rsid w:val="0023466A"/>
    <w:rsid w:val="00240A7C"/>
    <w:rsid w:val="00241D82"/>
    <w:rsid w:val="0025243F"/>
    <w:rsid w:val="00252A44"/>
    <w:rsid w:val="00254264"/>
    <w:rsid w:val="002557F9"/>
    <w:rsid w:val="00256FBD"/>
    <w:rsid w:val="002605DF"/>
    <w:rsid w:val="0026091C"/>
    <w:rsid w:val="00261FC2"/>
    <w:rsid w:val="002626A1"/>
    <w:rsid w:val="00266722"/>
    <w:rsid w:val="00266B95"/>
    <w:rsid w:val="002709D6"/>
    <w:rsid w:val="00271DF2"/>
    <w:rsid w:val="002721E6"/>
    <w:rsid w:val="00274F97"/>
    <w:rsid w:val="00276877"/>
    <w:rsid w:val="002974DC"/>
    <w:rsid w:val="002A0D7A"/>
    <w:rsid w:val="002A14A8"/>
    <w:rsid w:val="002A18B1"/>
    <w:rsid w:val="002A424F"/>
    <w:rsid w:val="002A445C"/>
    <w:rsid w:val="002B14D9"/>
    <w:rsid w:val="002B1A63"/>
    <w:rsid w:val="002B393D"/>
    <w:rsid w:val="002B6DEA"/>
    <w:rsid w:val="002C42A5"/>
    <w:rsid w:val="002C690A"/>
    <w:rsid w:val="002D26AF"/>
    <w:rsid w:val="002D2E74"/>
    <w:rsid w:val="002D32CB"/>
    <w:rsid w:val="002E1263"/>
    <w:rsid w:val="002E345F"/>
    <w:rsid w:val="002E55E8"/>
    <w:rsid w:val="002F5CE6"/>
    <w:rsid w:val="002F75D6"/>
    <w:rsid w:val="00303194"/>
    <w:rsid w:val="00305C62"/>
    <w:rsid w:val="003074F4"/>
    <w:rsid w:val="00313FFB"/>
    <w:rsid w:val="003143F8"/>
    <w:rsid w:val="00315B17"/>
    <w:rsid w:val="00320FCD"/>
    <w:rsid w:val="00321477"/>
    <w:rsid w:val="00323AA5"/>
    <w:rsid w:val="00325A46"/>
    <w:rsid w:val="003264AF"/>
    <w:rsid w:val="0032727C"/>
    <w:rsid w:val="003449FB"/>
    <w:rsid w:val="00350710"/>
    <w:rsid w:val="00353B45"/>
    <w:rsid w:val="003547E1"/>
    <w:rsid w:val="0036237D"/>
    <w:rsid w:val="00362E9A"/>
    <w:rsid w:val="00364A2E"/>
    <w:rsid w:val="00367FD9"/>
    <w:rsid w:val="00374CCA"/>
    <w:rsid w:val="003775E4"/>
    <w:rsid w:val="0038102A"/>
    <w:rsid w:val="00385166"/>
    <w:rsid w:val="00386A46"/>
    <w:rsid w:val="00387280"/>
    <w:rsid w:val="00390E61"/>
    <w:rsid w:val="00396068"/>
    <w:rsid w:val="003A067A"/>
    <w:rsid w:val="003A249D"/>
    <w:rsid w:val="003A533A"/>
    <w:rsid w:val="003A7A1A"/>
    <w:rsid w:val="003C5D7A"/>
    <w:rsid w:val="003D314F"/>
    <w:rsid w:val="003D4C83"/>
    <w:rsid w:val="003E1923"/>
    <w:rsid w:val="003E1D08"/>
    <w:rsid w:val="003E1F87"/>
    <w:rsid w:val="003E2700"/>
    <w:rsid w:val="003E688A"/>
    <w:rsid w:val="003F508D"/>
    <w:rsid w:val="0041092E"/>
    <w:rsid w:val="00416B7F"/>
    <w:rsid w:val="0041732F"/>
    <w:rsid w:val="00422511"/>
    <w:rsid w:val="00425403"/>
    <w:rsid w:val="00427D33"/>
    <w:rsid w:val="00435D1A"/>
    <w:rsid w:val="00436A07"/>
    <w:rsid w:val="004444F3"/>
    <w:rsid w:val="00445764"/>
    <w:rsid w:val="004465BF"/>
    <w:rsid w:val="0045121E"/>
    <w:rsid w:val="00453D18"/>
    <w:rsid w:val="004552CA"/>
    <w:rsid w:val="00456CE8"/>
    <w:rsid w:val="00456F0D"/>
    <w:rsid w:val="004623FE"/>
    <w:rsid w:val="00462AF8"/>
    <w:rsid w:val="00463F4E"/>
    <w:rsid w:val="00464824"/>
    <w:rsid w:val="00472287"/>
    <w:rsid w:val="00476C46"/>
    <w:rsid w:val="00482063"/>
    <w:rsid w:val="00482390"/>
    <w:rsid w:val="0048494C"/>
    <w:rsid w:val="00485E49"/>
    <w:rsid w:val="00493BD9"/>
    <w:rsid w:val="00494C58"/>
    <w:rsid w:val="004A0647"/>
    <w:rsid w:val="004B2B3B"/>
    <w:rsid w:val="004B78D0"/>
    <w:rsid w:val="004C55B5"/>
    <w:rsid w:val="004D0F45"/>
    <w:rsid w:val="004D157A"/>
    <w:rsid w:val="004D6A42"/>
    <w:rsid w:val="004E2BBB"/>
    <w:rsid w:val="004E5B99"/>
    <w:rsid w:val="004E6C77"/>
    <w:rsid w:val="004F215D"/>
    <w:rsid w:val="004F2364"/>
    <w:rsid w:val="004F2689"/>
    <w:rsid w:val="004F28C9"/>
    <w:rsid w:val="00500736"/>
    <w:rsid w:val="00505BA3"/>
    <w:rsid w:val="0051008E"/>
    <w:rsid w:val="00510B58"/>
    <w:rsid w:val="00513D32"/>
    <w:rsid w:val="005154EE"/>
    <w:rsid w:val="00521CF0"/>
    <w:rsid w:val="00524CEA"/>
    <w:rsid w:val="005250D8"/>
    <w:rsid w:val="005259E9"/>
    <w:rsid w:val="00527931"/>
    <w:rsid w:val="00527BD4"/>
    <w:rsid w:val="00531227"/>
    <w:rsid w:val="00533A8A"/>
    <w:rsid w:val="005354A2"/>
    <w:rsid w:val="00541042"/>
    <w:rsid w:val="005415DF"/>
    <w:rsid w:val="005434A8"/>
    <w:rsid w:val="00543A38"/>
    <w:rsid w:val="005511D2"/>
    <w:rsid w:val="00551939"/>
    <w:rsid w:val="005525A5"/>
    <w:rsid w:val="00552810"/>
    <w:rsid w:val="005546C4"/>
    <w:rsid w:val="0055730C"/>
    <w:rsid w:val="00557C6C"/>
    <w:rsid w:val="0056052F"/>
    <w:rsid w:val="00560788"/>
    <w:rsid w:val="00561782"/>
    <w:rsid w:val="005670FE"/>
    <w:rsid w:val="00577C69"/>
    <w:rsid w:val="00577D47"/>
    <w:rsid w:val="00592A1C"/>
    <w:rsid w:val="00593457"/>
    <w:rsid w:val="005937EA"/>
    <w:rsid w:val="0059409B"/>
    <w:rsid w:val="00597EEA"/>
    <w:rsid w:val="005A3041"/>
    <w:rsid w:val="005A3CF4"/>
    <w:rsid w:val="005A3EBB"/>
    <w:rsid w:val="005A71D7"/>
    <w:rsid w:val="005B334B"/>
    <w:rsid w:val="005B7045"/>
    <w:rsid w:val="005C2CCC"/>
    <w:rsid w:val="005C3681"/>
    <w:rsid w:val="005C6F0C"/>
    <w:rsid w:val="005C77A2"/>
    <w:rsid w:val="005D0354"/>
    <w:rsid w:val="005D0C07"/>
    <w:rsid w:val="005D65D3"/>
    <w:rsid w:val="005F03B9"/>
    <w:rsid w:val="005F1CB2"/>
    <w:rsid w:val="005F1F07"/>
    <w:rsid w:val="005F46C1"/>
    <w:rsid w:val="00600669"/>
    <w:rsid w:val="00602C92"/>
    <w:rsid w:val="00603F39"/>
    <w:rsid w:val="00604CF8"/>
    <w:rsid w:val="00606901"/>
    <w:rsid w:val="006126DC"/>
    <w:rsid w:val="00612F7B"/>
    <w:rsid w:val="00616A82"/>
    <w:rsid w:val="00620E34"/>
    <w:rsid w:val="00625262"/>
    <w:rsid w:val="00631A8E"/>
    <w:rsid w:val="00641613"/>
    <w:rsid w:val="00646D66"/>
    <w:rsid w:val="0065167F"/>
    <w:rsid w:val="00651A58"/>
    <w:rsid w:val="00653107"/>
    <w:rsid w:val="00656D0C"/>
    <w:rsid w:val="006609DC"/>
    <w:rsid w:val="00664DFD"/>
    <w:rsid w:val="006709A3"/>
    <w:rsid w:val="006709D8"/>
    <w:rsid w:val="0067252E"/>
    <w:rsid w:val="00675483"/>
    <w:rsid w:val="00675E8A"/>
    <w:rsid w:val="00680703"/>
    <w:rsid w:val="00682B6C"/>
    <w:rsid w:val="00684B5B"/>
    <w:rsid w:val="006852B0"/>
    <w:rsid w:val="00685E1B"/>
    <w:rsid w:val="00693782"/>
    <w:rsid w:val="006942F5"/>
    <w:rsid w:val="006977B8"/>
    <w:rsid w:val="006A06E5"/>
    <w:rsid w:val="006A5B26"/>
    <w:rsid w:val="006B1B12"/>
    <w:rsid w:val="006B500F"/>
    <w:rsid w:val="006B551F"/>
    <w:rsid w:val="006B726A"/>
    <w:rsid w:val="006C06DC"/>
    <w:rsid w:val="006C3489"/>
    <w:rsid w:val="006C4836"/>
    <w:rsid w:val="006D273E"/>
    <w:rsid w:val="006D3941"/>
    <w:rsid w:val="006D5A96"/>
    <w:rsid w:val="006E4CA5"/>
    <w:rsid w:val="006E4D11"/>
    <w:rsid w:val="006E4F07"/>
    <w:rsid w:val="006F126A"/>
    <w:rsid w:val="006F1B33"/>
    <w:rsid w:val="006F2BCA"/>
    <w:rsid w:val="006F314E"/>
    <w:rsid w:val="006F38C7"/>
    <w:rsid w:val="006F4C74"/>
    <w:rsid w:val="00700147"/>
    <w:rsid w:val="00705190"/>
    <w:rsid w:val="00706036"/>
    <w:rsid w:val="00706DEA"/>
    <w:rsid w:val="00707756"/>
    <w:rsid w:val="007077E9"/>
    <w:rsid w:val="00711186"/>
    <w:rsid w:val="00711E3E"/>
    <w:rsid w:val="00711EA1"/>
    <w:rsid w:val="007126F4"/>
    <w:rsid w:val="00712D9F"/>
    <w:rsid w:val="00713F90"/>
    <w:rsid w:val="00715D2E"/>
    <w:rsid w:val="0072125A"/>
    <w:rsid w:val="00721509"/>
    <w:rsid w:val="007234DE"/>
    <w:rsid w:val="00725177"/>
    <w:rsid w:val="007256E3"/>
    <w:rsid w:val="00725B11"/>
    <w:rsid w:val="0073120C"/>
    <w:rsid w:val="00731554"/>
    <w:rsid w:val="00731780"/>
    <w:rsid w:val="007337A3"/>
    <w:rsid w:val="00737075"/>
    <w:rsid w:val="007450CF"/>
    <w:rsid w:val="00746E47"/>
    <w:rsid w:val="00751CE8"/>
    <w:rsid w:val="00752C28"/>
    <w:rsid w:val="007539E0"/>
    <w:rsid w:val="0075587D"/>
    <w:rsid w:val="00764AB5"/>
    <w:rsid w:val="00764BE7"/>
    <w:rsid w:val="0076531E"/>
    <w:rsid w:val="007661FE"/>
    <w:rsid w:val="00770289"/>
    <w:rsid w:val="00773457"/>
    <w:rsid w:val="007748AA"/>
    <w:rsid w:val="007755BA"/>
    <w:rsid w:val="00776A7E"/>
    <w:rsid w:val="00777839"/>
    <w:rsid w:val="007808DE"/>
    <w:rsid w:val="00787D17"/>
    <w:rsid w:val="00791163"/>
    <w:rsid w:val="00796DC1"/>
    <w:rsid w:val="00797871"/>
    <w:rsid w:val="007A1661"/>
    <w:rsid w:val="007A6476"/>
    <w:rsid w:val="007A6773"/>
    <w:rsid w:val="007A7943"/>
    <w:rsid w:val="007B47E4"/>
    <w:rsid w:val="007B5E0D"/>
    <w:rsid w:val="007C0526"/>
    <w:rsid w:val="007D50A2"/>
    <w:rsid w:val="007D707F"/>
    <w:rsid w:val="007D7C11"/>
    <w:rsid w:val="007E0473"/>
    <w:rsid w:val="007E4717"/>
    <w:rsid w:val="007E69C5"/>
    <w:rsid w:val="007E7527"/>
    <w:rsid w:val="007F352B"/>
    <w:rsid w:val="007F636B"/>
    <w:rsid w:val="00800906"/>
    <w:rsid w:val="008009BD"/>
    <w:rsid w:val="00802336"/>
    <w:rsid w:val="008033CF"/>
    <w:rsid w:val="008034D4"/>
    <w:rsid w:val="00805173"/>
    <w:rsid w:val="00814D66"/>
    <w:rsid w:val="00814F80"/>
    <w:rsid w:val="00817E4E"/>
    <w:rsid w:val="00823A6D"/>
    <w:rsid w:val="00824677"/>
    <w:rsid w:val="00825BB0"/>
    <w:rsid w:val="00840577"/>
    <w:rsid w:val="00841A7E"/>
    <w:rsid w:val="008423BC"/>
    <w:rsid w:val="00843475"/>
    <w:rsid w:val="008458B2"/>
    <w:rsid w:val="0084623F"/>
    <w:rsid w:val="0084700A"/>
    <w:rsid w:val="00850937"/>
    <w:rsid w:val="00852E36"/>
    <w:rsid w:val="00860BC3"/>
    <w:rsid w:val="00860F0D"/>
    <w:rsid w:val="00861931"/>
    <w:rsid w:val="00864758"/>
    <w:rsid w:val="00865D04"/>
    <w:rsid w:val="0087584E"/>
    <w:rsid w:val="0087725B"/>
    <w:rsid w:val="008775A4"/>
    <w:rsid w:val="00881275"/>
    <w:rsid w:val="00893578"/>
    <w:rsid w:val="008959C4"/>
    <w:rsid w:val="008A48D4"/>
    <w:rsid w:val="008A5F1A"/>
    <w:rsid w:val="008B1CA4"/>
    <w:rsid w:val="008B2B62"/>
    <w:rsid w:val="008C1245"/>
    <w:rsid w:val="008C6E96"/>
    <w:rsid w:val="008C7094"/>
    <w:rsid w:val="008D1E0D"/>
    <w:rsid w:val="008D1F4D"/>
    <w:rsid w:val="008D2060"/>
    <w:rsid w:val="008D4DD5"/>
    <w:rsid w:val="008D6F87"/>
    <w:rsid w:val="008D7228"/>
    <w:rsid w:val="008E04FB"/>
    <w:rsid w:val="008E3AFD"/>
    <w:rsid w:val="008F0531"/>
    <w:rsid w:val="008F0787"/>
    <w:rsid w:val="008F54A4"/>
    <w:rsid w:val="008F65AF"/>
    <w:rsid w:val="0090154A"/>
    <w:rsid w:val="00903408"/>
    <w:rsid w:val="0090458C"/>
    <w:rsid w:val="0091234C"/>
    <w:rsid w:val="00920734"/>
    <w:rsid w:val="00922818"/>
    <w:rsid w:val="009240B0"/>
    <w:rsid w:val="00927AFD"/>
    <w:rsid w:val="00930B0F"/>
    <w:rsid w:val="00931ED8"/>
    <w:rsid w:val="00934E36"/>
    <w:rsid w:val="0094672B"/>
    <w:rsid w:val="00957E62"/>
    <w:rsid w:val="00963070"/>
    <w:rsid w:val="00964FD2"/>
    <w:rsid w:val="00965CAD"/>
    <w:rsid w:val="00967FFB"/>
    <w:rsid w:val="009747EF"/>
    <w:rsid w:val="00975F87"/>
    <w:rsid w:val="00976526"/>
    <w:rsid w:val="0098092B"/>
    <w:rsid w:val="00980CCC"/>
    <w:rsid w:val="0098205C"/>
    <w:rsid w:val="009845C9"/>
    <w:rsid w:val="009974FC"/>
    <w:rsid w:val="009978E0"/>
    <w:rsid w:val="009A018D"/>
    <w:rsid w:val="009A561B"/>
    <w:rsid w:val="009B0C40"/>
    <w:rsid w:val="009B19E9"/>
    <w:rsid w:val="009B243F"/>
    <w:rsid w:val="009B4E24"/>
    <w:rsid w:val="009B5FB4"/>
    <w:rsid w:val="009B6B00"/>
    <w:rsid w:val="009C67A1"/>
    <w:rsid w:val="009D008E"/>
    <w:rsid w:val="009D5965"/>
    <w:rsid w:val="009D6244"/>
    <w:rsid w:val="009D6536"/>
    <w:rsid w:val="009D6B7E"/>
    <w:rsid w:val="009E2CAE"/>
    <w:rsid w:val="009F106E"/>
    <w:rsid w:val="009F26B0"/>
    <w:rsid w:val="00A01BC5"/>
    <w:rsid w:val="00A04612"/>
    <w:rsid w:val="00A12ED2"/>
    <w:rsid w:val="00A1374C"/>
    <w:rsid w:val="00A220AA"/>
    <w:rsid w:val="00A24850"/>
    <w:rsid w:val="00A24A4C"/>
    <w:rsid w:val="00A2657F"/>
    <w:rsid w:val="00A27C7F"/>
    <w:rsid w:val="00A30F7A"/>
    <w:rsid w:val="00A320A6"/>
    <w:rsid w:val="00A34511"/>
    <w:rsid w:val="00A35057"/>
    <w:rsid w:val="00A3654C"/>
    <w:rsid w:val="00A3741D"/>
    <w:rsid w:val="00A37CCB"/>
    <w:rsid w:val="00A40F80"/>
    <w:rsid w:val="00A41552"/>
    <w:rsid w:val="00A426EF"/>
    <w:rsid w:val="00A47B37"/>
    <w:rsid w:val="00A47FC3"/>
    <w:rsid w:val="00A5150A"/>
    <w:rsid w:val="00A528D4"/>
    <w:rsid w:val="00A6218F"/>
    <w:rsid w:val="00A62A98"/>
    <w:rsid w:val="00A67A26"/>
    <w:rsid w:val="00A67B1A"/>
    <w:rsid w:val="00A70EFD"/>
    <w:rsid w:val="00A71C6A"/>
    <w:rsid w:val="00A739A4"/>
    <w:rsid w:val="00A819A6"/>
    <w:rsid w:val="00A920E2"/>
    <w:rsid w:val="00A9215D"/>
    <w:rsid w:val="00A9685E"/>
    <w:rsid w:val="00AA4CF9"/>
    <w:rsid w:val="00AA675E"/>
    <w:rsid w:val="00AA6B97"/>
    <w:rsid w:val="00AC1BF5"/>
    <w:rsid w:val="00AC2617"/>
    <w:rsid w:val="00AD347D"/>
    <w:rsid w:val="00AD4005"/>
    <w:rsid w:val="00AD76B6"/>
    <w:rsid w:val="00AE1A2F"/>
    <w:rsid w:val="00B05B5C"/>
    <w:rsid w:val="00B12F5C"/>
    <w:rsid w:val="00B13A63"/>
    <w:rsid w:val="00B149C6"/>
    <w:rsid w:val="00B155AF"/>
    <w:rsid w:val="00B158C0"/>
    <w:rsid w:val="00B255C4"/>
    <w:rsid w:val="00B25AA7"/>
    <w:rsid w:val="00B27A04"/>
    <w:rsid w:val="00B31029"/>
    <w:rsid w:val="00B3290D"/>
    <w:rsid w:val="00B32BB7"/>
    <w:rsid w:val="00B33C25"/>
    <w:rsid w:val="00B35381"/>
    <w:rsid w:val="00B36241"/>
    <w:rsid w:val="00B36BC1"/>
    <w:rsid w:val="00B41C42"/>
    <w:rsid w:val="00B51C82"/>
    <w:rsid w:val="00B51F11"/>
    <w:rsid w:val="00B56177"/>
    <w:rsid w:val="00B56987"/>
    <w:rsid w:val="00B575E5"/>
    <w:rsid w:val="00B57A6A"/>
    <w:rsid w:val="00B627B0"/>
    <w:rsid w:val="00B70DA5"/>
    <w:rsid w:val="00B70E6C"/>
    <w:rsid w:val="00B733A8"/>
    <w:rsid w:val="00B74EE2"/>
    <w:rsid w:val="00B77B0A"/>
    <w:rsid w:val="00B80493"/>
    <w:rsid w:val="00B84DBB"/>
    <w:rsid w:val="00B84FA2"/>
    <w:rsid w:val="00B90EBF"/>
    <w:rsid w:val="00B95247"/>
    <w:rsid w:val="00B96E79"/>
    <w:rsid w:val="00BA1E43"/>
    <w:rsid w:val="00BA5875"/>
    <w:rsid w:val="00BA7C94"/>
    <w:rsid w:val="00BB1C4F"/>
    <w:rsid w:val="00BB4FB2"/>
    <w:rsid w:val="00BB56E2"/>
    <w:rsid w:val="00BC755F"/>
    <w:rsid w:val="00BE62A1"/>
    <w:rsid w:val="00BE661E"/>
    <w:rsid w:val="00BE6724"/>
    <w:rsid w:val="00BE6E20"/>
    <w:rsid w:val="00BE7803"/>
    <w:rsid w:val="00BF0A4E"/>
    <w:rsid w:val="00BF0B26"/>
    <w:rsid w:val="00BF2F85"/>
    <w:rsid w:val="00BF5880"/>
    <w:rsid w:val="00C1068C"/>
    <w:rsid w:val="00C14522"/>
    <w:rsid w:val="00C15A81"/>
    <w:rsid w:val="00C17E05"/>
    <w:rsid w:val="00C20A60"/>
    <w:rsid w:val="00C21889"/>
    <w:rsid w:val="00C31980"/>
    <w:rsid w:val="00C364D6"/>
    <w:rsid w:val="00C468E9"/>
    <w:rsid w:val="00C52494"/>
    <w:rsid w:val="00C53E9C"/>
    <w:rsid w:val="00C54016"/>
    <w:rsid w:val="00C5556E"/>
    <w:rsid w:val="00C5652D"/>
    <w:rsid w:val="00C612FA"/>
    <w:rsid w:val="00C61E5B"/>
    <w:rsid w:val="00C628CD"/>
    <w:rsid w:val="00C71FDF"/>
    <w:rsid w:val="00C73069"/>
    <w:rsid w:val="00C74B02"/>
    <w:rsid w:val="00C75B71"/>
    <w:rsid w:val="00C802FC"/>
    <w:rsid w:val="00C80CA1"/>
    <w:rsid w:val="00C855AC"/>
    <w:rsid w:val="00C8595C"/>
    <w:rsid w:val="00C91E62"/>
    <w:rsid w:val="00C93D9B"/>
    <w:rsid w:val="00C947EB"/>
    <w:rsid w:val="00C94F7A"/>
    <w:rsid w:val="00CA619C"/>
    <w:rsid w:val="00CA7954"/>
    <w:rsid w:val="00CB0228"/>
    <w:rsid w:val="00CB30F6"/>
    <w:rsid w:val="00CB340C"/>
    <w:rsid w:val="00CB4CA9"/>
    <w:rsid w:val="00CB5ED7"/>
    <w:rsid w:val="00CC0243"/>
    <w:rsid w:val="00CD0330"/>
    <w:rsid w:val="00CE35FF"/>
    <w:rsid w:val="00CE652D"/>
    <w:rsid w:val="00CE660D"/>
    <w:rsid w:val="00D00FD3"/>
    <w:rsid w:val="00D06641"/>
    <w:rsid w:val="00D10181"/>
    <w:rsid w:val="00D14994"/>
    <w:rsid w:val="00D20295"/>
    <w:rsid w:val="00D262EC"/>
    <w:rsid w:val="00D265A6"/>
    <w:rsid w:val="00D2677A"/>
    <w:rsid w:val="00D267A7"/>
    <w:rsid w:val="00D32202"/>
    <w:rsid w:val="00D32942"/>
    <w:rsid w:val="00D351ED"/>
    <w:rsid w:val="00D41211"/>
    <w:rsid w:val="00D45E72"/>
    <w:rsid w:val="00D47E85"/>
    <w:rsid w:val="00D60180"/>
    <w:rsid w:val="00D60D60"/>
    <w:rsid w:val="00D61235"/>
    <w:rsid w:val="00D7029C"/>
    <w:rsid w:val="00D714D7"/>
    <w:rsid w:val="00D76826"/>
    <w:rsid w:val="00D8155D"/>
    <w:rsid w:val="00D8294D"/>
    <w:rsid w:val="00D83374"/>
    <w:rsid w:val="00D839C9"/>
    <w:rsid w:val="00D855B3"/>
    <w:rsid w:val="00D86E87"/>
    <w:rsid w:val="00D952A1"/>
    <w:rsid w:val="00DA3448"/>
    <w:rsid w:val="00DB2F66"/>
    <w:rsid w:val="00DB2F71"/>
    <w:rsid w:val="00DB626D"/>
    <w:rsid w:val="00DB7C40"/>
    <w:rsid w:val="00DC0261"/>
    <w:rsid w:val="00DC4023"/>
    <w:rsid w:val="00DC4220"/>
    <w:rsid w:val="00DC4402"/>
    <w:rsid w:val="00DD0EE9"/>
    <w:rsid w:val="00DD3795"/>
    <w:rsid w:val="00DD44E7"/>
    <w:rsid w:val="00DD6556"/>
    <w:rsid w:val="00DD6CC6"/>
    <w:rsid w:val="00DE27A2"/>
    <w:rsid w:val="00DF0BC0"/>
    <w:rsid w:val="00DF39BF"/>
    <w:rsid w:val="00DF68F8"/>
    <w:rsid w:val="00E01F9D"/>
    <w:rsid w:val="00E030CF"/>
    <w:rsid w:val="00E0381A"/>
    <w:rsid w:val="00E03996"/>
    <w:rsid w:val="00E049BC"/>
    <w:rsid w:val="00E13BE6"/>
    <w:rsid w:val="00E1476B"/>
    <w:rsid w:val="00E227A4"/>
    <w:rsid w:val="00E242F0"/>
    <w:rsid w:val="00E316C2"/>
    <w:rsid w:val="00E31BAE"/>
    <w:rsid w:val="00E372E4"/>
    <w:rsid w:val="00E37A7D"/>
    <w:rsid w:val="00E427F2"/>
    <w:rsid w:val="00E45A06"/>
    <w:rsid w:val="00E463B0"/>
    <w:rsid w:val="00E51C81"/>
    <w:rsid w:val="00E51DC9"/>
    <w:rsid w:val="00E5442D"/>
    <w:rsid w:val="00E54CE2"/>
    <w:rsid w:val="00E62B29"/>
    <w:rsid w:val="00E7153A"/>
    <w:rsid w:val="00E71BCA"/>
    <w:rsid w:val="00E72C98"/>
    <w:rsid w:val="00E737AF"/>
    <w:rsid w:val="00E73FD4"/>
    <w:rsid w:val="00E77233"/>
    <w:rsid w:val="00E80F7A"/>
    <w:rsid w:val="00E811D3"/>
    <w:rsid w:val="00E82125"/>
    <w:rsid w:val="00E92825"/>
    <w:rsid w:val="00E95523"/>
    <w:rsid w:val="00E9717A"/>
    <w:rsid w:val="00EA279C"/>
    <w:rsid w:val="00EA37CC"/>
    <w:rsid w:val="00EA3AD0"/>
    <w:rsid w:val="00EA75CA"/>
    <w:rsid w:val="00EA7D0C"/>
    <w:rsid w:val="00EB0DAE"/>
    <w:rsid w:val="00EB1EB3"/>
    <w:rsid w:val="00EB5CC8"/>
    <w:rsid w:val="00EB6153"/>
    <w:rsid w:val="00EC0E31"/>
    <w:rsid w:val="00EC104B"/>
    <w:rsid w:val="00EC1EDA"/>
    <w:rsid w:val="00EC22A4"/>
    <w:rsid w:val="00EC62D2"/>
    <w:rsid w:val="00EC6623"/>
    <w:rsid w:val="00EC6DE5"/>
    <w:rsid w:val="00ED00B7"/>
    <w:rsid w:val="00ED4480"/>
    <w:rsid w:val="00ED7438"/>
    <w:rsid w:val="00EE0495"/>
    <w:rsid w:val="00EE19D7"/>
    <w:rsid w:val="00EE1C2F"/>
    <w:rsid w:val="00EE5382"/>
    <w:rsid w:val="00EE6312"/>
    <w:rsid w:val="00EF1918"/>
    <w:rsid w:val="00EF239F"/>
    <w:rsid w:val="00EF24E6"/>
    <w:rsid w:val="00EF4B15"/>
    <w:rsid w:val="00F00AF2"/>
    <w:rsid w:val="00F03A84"/>
    <w:rsid w:val="00F13CAE"/>
    <w:rsid w:val="00F14701"/>
    <w:rsid w:val="00F172A3"/>
    <w:rsid w:val="00F23263"/>
    <w:rsid w:val="00F26472"/>
    <w:rsid w:val="00F26BDA"/>
    <w:rsid w:val="00F26D61"/>
    <w:rsid w:val="00F26E82"/>
    <w:rsid w:val="00F32E0C"/>
    <w:rsid w:val="00F32F4E"/>
    <w:rsid w:val="00F34C75"/>
    <w:rsid w:val="00F41E11"/>
    <w:rsid w:val="00F43005"/>
    <w:rsid w:val="00F47E1D"/>
    <w:rsid w:val="00F507D1"/>
    <w:rsid w:val="00F519CD"/>
    <w:rsid w:val="00F536E4"/>
    <w:rsid w:val="00F53964"/>
    <w:rsid w:val="00F54F5C"/>
    <w:rsid w:val="00F550E5"/>
    <w:rsid w:val="00F57791"/>
    <w:rsid w:val="00F640FF"/>
    <w:rsid w:val="00F656B9"/>
    <w:rsid w:val="00F67015"/>
    <w:rsid w:val="00F67FE8"/>
    <w:rsid w:val="00F7029C"/>
    <w:rsid w:val="00F7649D"/>
    <w:rsid w:val="00F76A4B"/>
    <w:rsid w:val="00F80E51"/>
    <w:rsid w:val="00F81366"/>
    <w:rsid w:val="00F8370E"/>
    <w:rsid w:val="00F91892"/>
    <w:rsid w:val="00FB656B"/>
    <w:rsid w:val="00FB6B32"/>
    <w:rsid w:val="00FB6CC3"/>
    <w:rsid w:val="00FC0403"/>
    <w:rsid w:val="00FC1327"/>
    <w:rsid w:val="00FC2BCA"/>
    <w:rsid w:val="00FC5EC6"/>
    <w:rsid w:val="00FC7F7F"/>
    <w:rsid w:val="00FD19C1"/>
    <w:rsid w:val="00FD3D94"/>
    <w:rsid w:val="00FD40CB"/>
    <w:rsid w:val="00FD4BEF"/>
    <w:rsid w:val="00FD70DB"/>
    <w:rsid w:val="00FF1988"/>
    <w:rsid w:val="00FF216F"/>
    <w:rsid w:val="00FF5085"/>
    <w:rsid w:val="00FF6CD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D0242"/>
  <w15:docId w15:val="{338B4D56-892D-445A-987B-4E58F227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imes New Roman"/>
        <w:sz w:val="22"/>
        <w:szCs w:val="22"/>
        <w:lang w:val="en-AU" w:eastAsia="en-US" w:bidi="ar-SA"/>
      </w:rPr>
    </w:rPrDefault>
    <w:pPrDefault>
      <w:pPr>
        <w:spacing w:before="-1" w:after="-1"/>
      </w:pPr>
    </w:pPrDefault>
  </w:docDefaults>
  <w:latentStyles w:defLockedState="1" w:defUIPriority="0" w:defSemiHidden="0" w:defUnhideWhenUsed="0" w:defQFormat="0" w:count="376">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semiHidden="1" w:uiPriority="1" w:unhideWhenUsed="1"/>
    <w:lsdException w:name="heading 7" w:locked="0" w:semiHidden="1" w:uiPriority="1" w:unhideWhenUsed="1"/>
    <w:lsdException w:name="heading 8" w:locked="0" w:semiHidden="1" w:uiPriority="1" w:unhideWhenUsed="1"/>
    <w:lsdException w:name="heading 9" w:locked="0"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iPriority="2"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qFormat="1"/>
    <w:lsdException w:name="List Number" w:locked="0" w:semiHidden="1" w:uiPriority="4" w:unhideWhenUsed="1"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semiHidden="1" w:unhideWhenUsed="1"/>
    <w:lsdException w:name="List Bullet 5" w:locked="0" w:semiHidden="1" w:unhideWhenUsed="1"/>
    <w:lsdException w:name="List Number 2" w:locked="0" w:semiHidden="1" w:uiPriority="4" w:unhideWhenUsed="1" w:qFormat="1"/>
    <w:lsdException w:name="List Number 3" w:locked="0" w:semiHidden="1" w:uiPriority="4" w:unhideWhenUsed="1" w:qFormat="1"/>
    <w:lsdException w:name="List Number 4" w:locked="0" w:semiHidden="1" w:uiPriority="4" w:unhideWhenUsed="1"/>
    <w:lsdException w:name="List Number 5" w:locked="0" w:semiHidden="1" w:uiPriority="4" w:unhideWhenUsed="1"/>
    <w:lsdException w:name="Title" w:semiHidden="1" w:uiPriority="10"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locked="0" w:semiHidden="1" w:uiPriority="3" w:unhideWhenUsed="1"/>
    <w:lsdException w:name="List Continue 2" w:locked="0" w:semiHidden="1" w:uiPriority="3" w:unhideWhenUsed="1"/>
    <w:lsdException w:name="List Continue 3" w:locked="0" w:semiHidden="1" w:uiPriority="3" w:unhideWhenUsed="1"/>
    <w:lsdException w:name="List Continue 4" w:locked="0" w:semiHidden="1" w:uiPriority="3" w:unhideWhenUsed="1"/>
    <w:lsdException w:name="List Continue 5" w:locked="0" w:semiHidden="1" w:uiPriority="3" w:unhideWhenUsed="1"/>
    <w:lsdException w:name="Message Header" w:semiHidden="1" w:unhideWhenUsed="1"/>
    <w:lsdException w:name="Subtitle" w:locked="0"/>
    <w:lsdException w:name="Salutation" w:locked="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lsdException w:name="Quote" w:locked="0" w:qFormat="1"/>
    <w:lsdException w:name="Intense Quote"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locked="0" w:uiPriority="19"/>
    <w:lsdException w:name="Intense Emphasis" w:uiPriority="21"/>
    <w:lsdException w:name="Subtle Reference" w:locked="0" w:uiPriority="31"/>
    <w:lsdException w:name="Intense Reference" w:uiPriority="32"/>
    <w:lsdException w:name="Book Title" w:semiHidden="1" w:uiPriority="33" w:unhideWhenUsed="1"/>
    <w:lsdException w:name="Bibliography"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locked="0"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E13BE6"/>
    <w:pPr>
      <w:spacing w:before="120" w:after="120" w:line="288" w:lineRule="auto"/>
    </w:pPr>
  </w:style>
  <w:style w:type="paragraph" w:styleId="Heading1">
    <w:name w:val="heading 1"/>
    <w:basedOn w:val="Normal"/>
    <w:next w:val="BodyText"/>
    <w:link w:val="Heading1Char"/>
    <w:uiPriority w:val="1"/>
    <w:qFormat/>
    <w:locked/>
    <w:rsid w:val="00B05B5C"/>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qFormat/>
    <w:locked/>
    <w:rsid w:val="00FD4BEF"/>
    <w:pPr>
      <w:keepNext/>
      <w:keepLines/>
      <w:pBdr>
        <w:top w:val="single" w:sz="4" w:space="1" w:color="002664" w:themeColor="background2"/>
      </w:pBdr>
      <w:spacing w:before="240" w:line="240"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locked/>
    <w:rsid w:val="00FD4BEF"/>
    <w:pPr>
      <w:keepNext/>
      <w:keepLines/>
      <w:spacing w:before="240" w:line="240" w:lineRule="auto"/>
      <w:outlineLvl w:val="2"/>
    </w:pPr>
    <w:rPr>
      <w:rFonts w:ascii="Public Sans Medium" w:eastAsia="Times New Roman" w:hAnsi="Public Sans Medium"/>
      <w:color w:val="001C4A" w:themeColor="background2" w:themeShade="BF"/>
      <w:sz w:val="28"/>
      <w:szCs w:val="28"/>
    </w:rPr>
  </w:style>
  <w:style w:type="paragraph" w:styleId="Heading4">
    <w:name w:val="heading 4"/>
    <w:basedOn w:val="Normal"/>
    <w:next w:val="BodyText"/>
    <w:link w:val="Heading4Char"/>
    <w:uiPriority w:val="1"/>
    <w:qFormat/>
    <w:locked/>
    <w:rsid w:val="00FD4BEF"/>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locked/>
    <w:rsid w:val="007450CF"/>
    <w:pPr>
      <w:keepNext/>
      <w:keepLines/>
      <w:spacing w:before="240" w:line="240" w:lineRule="auto"/>
      <w:outlineLvl w:val="4"/>
    </w:pPr>
    <w:rPr>
      <w:rFonts w:ascii="Public Sans SemiBold" w:eastAsiaTheme="majorEastAsia" w:hAnsi="Public Sans SemiBold" w:cstheme="majorBidi"/>
      <w:bCs/>
      <w:color w:val="A00F2B" w:themeColor="text2" w:themeShade="BF"/>
    </w:rPr>
  </w:style>
  <w:style w:type="paragraph" w:styleId="Heading6">
    <w:name w:val="heading 6"/>
    <w:basedOn w:val="Normal"/>
    <w:next w:val="Normal"/>
    <w:link w:val="Heading6Char"/>
    <w:uiPriority w:val="1"/>
    <w:unhideWhenUsed/>
    <w:locked/>
    <w:rsid w:val="005D0354"/>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locked/>
    <w:rsid w:val="005D0354"/>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locked/>
    <w:rsid w:val="005D0354"/>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locked/>
    <w:rsid w:val="005D0354"/>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B5C"/>
    <w:rPr>
      <w:rFonts w:asciiTheme="majorHAnsi" w:hAnsiTheme="majorHAnsi"/>
      <w:bCs/>
      <w:color w:val="22272B" w:themeColor="text1"/>
      <w:sz w:val="44"/>
      <w:szCs w:val="80"/>
    </w:rPr>
  </w:style>
  <w:style w:type="character" w:customStyle="1" w:styleId="Heading2Char">
    <w:name w:val="Heading 2 Char"/>
    <w:basedOn w:val="DefaultParagraphFont"/>
    <w:link w:val="Heading2"/>
    <w:uiPriority w:val="1"/>
    <w:rsid w:val="00FD4BEF"/>
    <w:rPr>
      <w:rFonts w:asciiTheme="majorHAnsi" w:hAnsiTheme="majorHAnsi" w:cs="ArialMT"/>
      <w:bCs/>
      <w:color w:val="002664" w:themeColor="background2"/>
      <w:sz w:val="36"/>
      <w:szCs w:val="36"/>
      <w:lang w:val="en-GB"/>
    </w:rPr>
  </w:style>
  <w:style w:type="table" w:styleId="TableGrid">
    <w:name w:val="Table Grid"/>
    <w:basedOn w:val="TableNormal"/>
    <w:uiPriority w:val="59"/>
    <w:locked/>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lock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locked/>
    <w:rsid w:val="001A1072"/>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1A1072"/>
    <w:rPr>
      <w:sz w:val="16"/>
      <w:szCs w:val="16"/>
    </w:rPr>
  </w:style>
  <w:style w:type="paragraph" w:customStyle="1" w:styleId="CoverDate">
    <w:name w:val="Cover Date"/>
    <w:basedOn w:val="Normal"/>
    <w:uiPriority w:val="49"/>
    <w:semiHidden/>
    <w:locked/>
    <w:rsid w:val="00050AC4"/>
    <w:rPr>
      <w:color w:val="002664" w:themeColor="background2"/>
    </w:rPr>
  </w:style>
  <w:style w:type="paragraph" w:styleId="NoSpacing">
    <w:name w:val="No Spacing"/>
    <w:locked/>
    <w:rsid w:val="00E62B29"/>
    <w:pPr>
      <w:spacing w:before="0" w:after="0"/>
    </w:pPr>
  </w:style>
  <w:style w:type="paragraph" w:styleId="BodyText">
    <w:name w:val="Body Text"/>
    <w:basedOn w:val="Normal"/>
    <w:link w:val="BodyTextChar"/>
    <w:qFormat/>
    <w:locked/>
    <w:rsid w:val="00524CEA"/>
    <w:rPr>
      <w:rFonts w:ascii="Public Sans Light" w:hAnsi="Public Sans Light"/>
    </w:rPr>
  </w:style>
  <w:style w:type="character" w:customStyle="1" w:styleId="BodyTextChar">
    <w:name w:val="Body Text Char"/>
    <w:basedOn w:val="DefaultParagraphFont"/>
    <w:link w:val="BodyText"/>
    <w:rsid w:val="00524CEA"/>
    <w:rPr>
      <w:rFonts w:ascii="Public Sans Light" w:hAnsi="Public Sans Light"/>
    </w:rPr>
  </w:style>
  <w:style w:type="paragraph" w:styleId="List2">
    <w:name w:val="List 2"/>
    <w:basedOn w:val="Normal"/>
    <w:uiPriority w:val="3"/>
    <w:semiHidden/>
    <w:locked/>
    <w:rsid w:val="00A2657F"/>
    <w:pPr>
      <w:numPr>
        <w:numId w:val="3"/>
      </w:numPr>
      <w:spacing w:before="60" w:after="60"/>
      <w:ind w:left="568" w:hanging="284"/>
    </w:pPr>
  </w:style>
  <w:style w:type="paragraph" w:styleId="List3">
    <w:name w:val="List 3"/>
    <w:basedOn w:val="Normal"/>
    <w:uiPriority w:val="3"/>
    <w:semiHidden/>
    <w:locked/>
    <w:rsid w:val="00A2657F"/>
    <w:pPr>
      <w:numPr>
        <w:numId w:val="4"/>
      </w:numPr>
      <w:spacing w:before="60" w:after="60"/>
      <w:ind w:left="851" w:hanging="284"/>
    </w:pPr>
  </w:style>
  <w:style w:type="character" w:customStyle="1" w:styleId="Heading3Char">
    <w:name w:val="Heading 3 Char"/>
    <w:basedOn w:val="DefaultParagraphFont"/>
    <w:link w:val="Heading3"/>
    <w:uiPriority w:val="1"/>
    <w:rsid w:val="00FD4BEF"/>
    <w:rPr>
      <w:rFonts w:ascii="Public Sans Medium" w:eastAsia="Times New Roman" w:hAnsi="Public Sans Medium"/>
      <w:color w:val="001C4A" w:themeColor="background2" w:themeShade="BF"/>
      <w:sz w:val="28"/>
      <w:szCs w:val="28"/>
    </w:rPr>
  </w:style>
  <w:style w:type="character" w:styleId="PlaceholderText">
    <w:name w:val="Placeholder Text"/>
    <w:basedOn w:val="DefaultParagraphFont"/>
    <w:semiHidden/>
    <w:locked/>
    <w:rsid w:val="006E4CA5"/>
    <w:rPr>
      <w:color w:val="808080"/>
    </w:rPr>
  </w:style>
  <w:style w:type="paragraph" w:customStyle="1" w:styleId="SmallBodyText">
    <w:name w:val="Small Body Text"/>
    <w:basedOn w:val="BodyText"/>
    <w:uiPriority w:val="5"/>
    <w:qFormat/>
    <w:locked/>
    <w:rsid w:val="00AD347D"/>
    <w:rPr>
      <w:sz w:val="18"/>
    </w:rPr>
  </w:style>
  <w:style w:type="paragraph" w:styleId="List4">
    <w:name w:val="List 4"/>
    <w:basedOn w:val="Normal"/>
    <w:uiPriority w:val="3"/>
    <w:semiHidden/>
    <w:locked/>
    <w:rsid w:val="00963070"/>
    <w:pPr>
      <w:spacing w:before="60" w:after="60"/>
      <w:contextualSpacing/>
    </w:pPr>
  </w:style>
  <w:style w:type="paragraph" w:customStyle="1" w:styleId="HeaderTitle">
    <w:name w:val="Header Title"/>
    <w:basedOn w:val="Normal"/>
    <w:link w:val="HeaderTitleChar"/>
    <w:uiPriority w:val="49"/>
    <w:locked/>
    <w:rsid w:val="005415DF"/>
    <w:pPr>
      <w:spacing w:before="0" w:line="216" w:lineRule="auto"/>
      <w:ind w:right="1985"/>
      <w:contextualSpacing/>
    </w:pPr>
    <w:rPr>
      <w:rFonts w:eastAsiaTheme="majorEastAsia" w:cstheme="majorBidi"/>
      <w:color w:val="22272B" w:themeColor="text1"/>
      <w:spacing w:val="-10"/>
      <w:kern w:val="28"/>
      <w:sz w:val="32"/>
      <w:szCs w:val="80"/>
    </w:rPr>
  </w:style>
  <w:style w:type="paragraph" w:customStyle="1" w:styleId="CoverSubtitle">
    <w:name w:val="Cover Subtitle"/>
    <w:basedOn w:val="Subtitle"/>
    <w:uiPriority w:val="49"/>
    <w:semiHidden/>
    <w:locked/>
    <w:rsid w:val="007A6773"/>
    <w:pPr>
      <w:ind w:right="-8"/>
    </w:pPr>
  </w:style>
  <w:style w:type="paragraph" w:styleId="Salutation">
    <w:name w:val="Salutation"/>
    <w:basedOn w:val="Normal"/>
    <w:next w:val="Normal"/>
    <w:link w:val="SalutationChar"/>
    <w:semiHidden/>
    <w:locked/>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semiHidden/>
    <w:locked/>
    <w:rsid w:val="007D707F"/>
    <w:pPr>
      <w:spacing w:after="227"/>
      <w:ind w:left="284"/>
    </w:pPr>
    <w:rPr>
      <w:rFonts w:asciiTheme="majorHAnsi" w:hAnsiTheme="majorHAnsi"/>
      <w:color w:val="FFFFFF" w:themeColor="background1"/>
    </w:rPr>
  </w:style>
  <w:style w:type="paragraph" w:styleId="TOC1">
    <w:name w:val="toc 1"/>
    <w:basedOn w:val="BodyText"/>
    <w:uiPriority w:val="39"/>
    <w:semiHidden/>
    <w:locked/>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locked/>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locked/>
    <w:rsid w:val="007B47E4"/>
    <w:rPr>
      <w:color w:val="22272B" w:themeColor="hyperlink"/>
      <w:u w:val="single"/>
    </w:rPr>
  </w:style>
  <w:style w:type="paragraph" w:styleId="TOCHeading">
    <w:name w:val="TOC Heading"/>
    <w:basedOn w:val="Heading1"/>
    <w:next w:val="Normal"/>
    <w:uiPriority w:val="39"/>
    <w:semiHidden/>
    <w:qFormat/>
    <w:locked/>
    <w:rsid w:val="004552CA"/>
    <w:pPr>
      <w:spacing w:after="1701"/>
      <w:outlineLvl w:val="9"/>
    </w:pPr>
    <w:rPr>
      <w:rFonts w:eastAsiaTheme="majorEastAsia" w:cstheme="majorBidi"/>
      <w:bCs w:val="0"/>
    </w:rPr>
  </w:style>
  <w:style w:type="paragraph" w:styleId="TOC3">
    <w:name w:val="toc 3"/>
    <w:basedOn w:val="BodyText"/>
    <w:uiPriority w:val="39"/>
    <w:semiHidden/>
    <w:locked/>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FD4BEF"/>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7450CF"/>
    <w:rPr>
      <w:rFonts w:ascii="Public Sans SemiBold" w:eastAsiaTheme="majorEastAsia" w:hAnsi="Public Sans SemiBold" w:cstheme="majorBidi"/>
      <w:bCs/>
      <w:color w:val="A00F2B" w:themeColor="text2" w:themeShade="BF"/>
    </w:rPr>
  </w:style>
  <w:style w:type="character" w:styleId="SubtleReference">
    <w:name w:val="Subtle Reference"/>
    <w:basedOn w:val="DefaultParagraphFont"/>
    <w:uiPriority w:val="31"/>
    <w:locked/>
    <w:rsid w:val="00E62B29"/>
    <w:rPr>
      <w:smallCaps/>
      <w:color w:val="657480" w:themeColor="text1" w:themeTint="A5"/>
    </w:rPr>
  </w:style>
  <w:style w:type="table" w:styleId="TableGridLight">
    <w:name w:val="Grid Table Light"/>
    <w:basedOn w:val="TableNormal"/>
    <w:uiPriority w:val="40"/>
    <w:locked/>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locked/>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locked/>
    <w:rsid w:val="00BE7803"/>
    <w:rPr>
      <w:vertAlign w:val="superscript"/>
    </w:rPr>
  </w:style>
  <w:style w:type="table" w:styleId="ListTable4-Accent3">
    <w:name w:val="List Table 4 Accent 3"/>
    <w:aliases w:val="NSWG Standard Table"/>
    <w:basedOn w:val="TableNormal"/>
    <w:uiPriority w:val="49"/>
    <w:locked/>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locked/>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customStyle="1" w:styleId="RearCoverTextChar">
    <w:name w:val="Rear Cover Text Char"/>
    <w:basedOn w:val="BodyTextChar"/>
    <w:link w:val="RearCoverText"/>
    <w:semiHidden/>
    <w:rsid w:val="00577C69"/>
    <w:rPr>
      <w:rFonts w:asciiTheme="majorHAnsi" w:hAnsiTheme="majorHAnsi" w:cs="Arial"/>
      <w:color w:val="FFFFFF" w:themeColor="background1"/>
      <w:szCs w:val="20"/>
    </w:rPr>
  </w:style>
  <w:style w:type="table" w:customStyle="1" w:styleId="1DPEDefault">
    <w:name w:val="1 DPE Default"/>
    <w:basedOn w:val="TableNormal"/>
    <w:uiPriority w:val="99"/>
    <w:locked/>
    <w:rsid w:val="00A35057"/>
    <w:pPr>
      <w:spacing w:before="120" w:after="120" w:line="288" w:lineRule="auto"/>
    </w:pPr>
    <w:rPr>
      <w:rFonts w:ascii="Public Sans Light" w:hAnsi="Public Sans Light"/>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customStyle="1" w:styleId="2DPEPlain">
    <w:name w:val="2 DPE Plain"/>
    <w:basedOn w:val="TableNormal"/>
    <w:uiPriority w:val="99"/>
    <w:locked/>
    <w:rsid w:val="00A35057"/>
    <w:pPr>
      <w:spacing w:before="120" w:after="120" w:line="288" w:lineRule="auto"/>
    </w:pPr>
    <w:rPr>
      <w:rFonts w:ascii="Public Sans Light" w:hAnsi="Public Sans Light"/>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locked/>
    <w:rsid w:val="00A35057"/>
    <w:pPr>
      <w:spacing w:before="120" w:after="120" w:line="288" w:lineRule="auto"/>
    </w:pPr>
    <w:rPr>
      <w:rFonts w:ascii="Public Sans Light" w:hAnsi="Public Sans Light"/>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ListParagraph">
    <w:name w:val="List Paragraph"/>
    <w:basedOn w:val="Normal"/>
    <w:semiHidden/>
    <w:locked/>
    <w:rsid w:val="005D0354"/>
    <w:pPr>
      <w:spacing w:before="60" w:after="60"/>
      <w:ind w:left="284"/>
    </w:pPr>
    <w:rPr>
      <w:rFonts w:ascii="Public Sans Light" w:hAnsi="Public Sans Light"/>
    </w:rPr>
  </w:style>
  <w:style w:type="paragraph" w:styleId="List">
    <w:name w:val="List"/>
    <w:basedOn w:val="Normal"/>
    <w:uiPriority w:val="3"/>
    <w:semiHidden/>
    <w:locked/>
    <w:rsid w:val="00963070"/>
    <w:pPr>
      <w:spacing w:before="60" w:after="60"/>
    </w:pPr>
  </w:style>
  <w:style w:type="character" w:styleId="SubtleEmphasis">
    <w:name w:val="Subtle Emphasis"/>
    <w:basedOn w:val="DefaultParagraphFont"/>
    <w:uiPriority w:val="19"/>
    <w:locked/>
    <w:rsid w:val="00E62B29"/>
    <w:rPr>
      <w:i/>
      <w:iCs/>
      <w:color w:val="525D67" w:themeColor="text1" w:themeTint="BF"/>
    </w:rPr>
  </w:style>
  <w:style w:type="paragraph" w:customStyle="1" w:styleId="DividerTitle">
    <w:name w:val="Divider Title"/>
    <w:basedOn w:val="BodyText"/>
    <w:next w:val="BodyText"/>
    <w:uiPriority w:val="49"/>
    <w:semiHidden/>
    <w:locked/>
    <w:rsid w:val="00374CCA"/>
    <w:rPr>
      <w:color w:val="002664" w:themeColor="background2"/>
      <w:sz w:val="96"/>
      <w:szCs w:val="96"/>
      <w:lang w:val="en-US"/>
    </w:rPr>
  </w:style>
  <w:style w:type="paragraph" w:customStyle="1" w:styleId="DividerNumber">
    <w:name w:val="Divider Number"/>
    <w:basedOn w:val="BodyText"/>
    <w:next w:val="DividerTitle"/>
    <w:uiPriority w:val="49"/>
    <w:semiHidden/>
    <w:locked/>
    <w:rsid w:val="00374CCA"/>
    <w:rPr>
      <w:bCs/>
      <w:color w:val="002664" w:themeColor="background2"/>
      <w:sz w:val="642"/>
      <w:szCs w:val="642"/>
    </w:rPr>
  </w:style>
  <w:style w:type="paragraph" w:customStyle="1" w:styleId="DocumentIntro">
    <w:name w:val="Document Intro"/>
    <w:basedOn w:val="Normal"/>
    <w:next w:val="BodyText"/>
    <w:uiPriority w:val="5"/>
    <w:qFormat/>
    <w:locked/>
    <w:rsid w:val="005D0354"/>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locked/>
    <w:rsid w:val="002626A1"/>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2626A1"/>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locked/>
    <w:rsid w:val="002626A1"/>
    <w:pPr>
      <w:ind w:left="454" w:right="454"/>
    </w:pPr>
    <w:rPr>
      <w:rFonts w:ascii="Public Sans Medium" w:hAnsi="Public Sans Medium"/>
      <w:bCs/>
      <w:color w:val="002664" w:themeColor="background2"/>
    </w:rPr>
  </w:style>
  <w:style w:type="paragraph" w:customStyle="1" w:styleId="TableCondensedText">
    <w:name w:val="Table Condensed Text"/>
    <w:basedOn w:val="Normal"/>
    <w:locked/>
    <w:rsid w:val="007D707F"/>
    <w:pPr>
      <w:spacing w:before="60" w:after="60"/>
    </w:pPr>
    <w:rPr>
      <w:sz w:val="20"/>
    </w:rPr>
  </w:style>
  <w:style w:type="paragraph" w:styleId="Subtitle">
    <w:name w:val="Subtitle"/>
    <w:basedOn w:val="Normal"/>
    <w:next w:val="BodyText"/>
    <w:link w:val="SubtitleChar"/>
    <w:locked/>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locked/>
    <w:rsid w:val="00114BB2"/>
    <w:pPr>
      <w:spacing w:before="0" w:line="240" w:lineRule="auto"/>
      <w:ind w:right="1985"/>
    </w:pPr>
    <w:rPr>
      <w:rFonts w:ascii="Public Sans SemiBold" w:hAnsi="Public Sans SemiBold"/>
      <w:sz w:val="28"/>
      <w:szCs w:val="28"/>
      <w:lang w:val="en-US"/>
    </w:rPr>
  </w:style>
  <w:style w:type="paragraph" w:styleId="Caption">
    <w:name w:val="caption"/>
    <w:basedOn w:val="Normal"/>
    <w:next w:val="BodyText"/>
    <w:uiPriority w:val="19"/>
    <w:unhideWhenUsed/>
    <w:locked/>
    <w:rsid w:val="0098205C"/>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BodyText"/>
    <w:link w:val="DisclaimerChar"/>
    <w:uiPriority w:val="49"/>
    <w:locked/>
    <w:rsid w:val="00A30F7A"/>
    <w:pPr>
      <w:pBdr>
        <w:top w:val="single" w:sz="4" w:space="1" w:color="002664" w:themeColor="background2"/>
      </w:pBdr>
      <w:spacing w:before="0" w:after="60" w:line="240" w:lineRule="auto"/>
    </w:pPr>
    <w:rPr>
      <w:sz w:val="16"/>
      <w:szCs w:val="16"/>
    </w:rPr>
  </w:style>
  <w:style w:type="paragraph" w:customStyle="1" w:styleId="PhotoCredit">
    <w:name w:val="Photo Credit"/>
    <w:basedOn w:val="Normal"/>
    <w:next w:val="Normal"/>
    <w:link w:val="PhotoCreditChar"/>
    <w:uiPriority w:val="49"/>
    <w:qFormat/>
    <w:locked/>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A30F7A"/>
    <w:rPr>
      <w:rFonts w:cs="Arial"/>
      <w:sz w:val="16"/>
      <w:szCs w:val="16"/>
    </w:rPr>
  </w:style>
  <w:style w:type="character" w:styleId="UnresolvedMention">
    <w:name w:val="Unresolved Mention"/>
    <w:basedOn w:val="DefaultParagraphFont"/>
    <w:uiPriority w:val="99"/>
    <w:semiHidden/>
    <w:unhideWhenUsed/>
    <w:locked/>
    <w:rsid w:val="00725177"/>
    <w:rPr>
      <w:color w:val="605E5C"/>
      <w:shd w:val="clear" w:color="auto" w:fill="E1DFDD"/>
    </w:rPr>
  </w:style>
  <w:style w:type="paragraph" w:styleId="ListBullet">
    <w:name w:val="List Bullet"/>
    <w:aliases w:val="Bullet 1"/>
    <w:basedOn w:val="ListNumber2"/>
    <w:link w:val="ListBulletChar"/>
    <w:uiPriority w:val="3"/>
    <w:qFormat/>
    <w:locked/>
    <w:rsid w:val="00524CEA"/>
  </w:style>
  <w:style w:type="paragraph" w:styleId="ListBullet2">
    <w:name w:val="List Bullet 2"/>
    <w:aliases w:val="Bullet 2"/>
    <w:basedOn w:val="Normal"/>
    <w:link w:val="ListBullet2Char"/>
    <w:uiPriority w:val="3"/>
    <w:qFormat/>
    <w:locked/>
    <w:rsid w:val="00524CEA"/>
    <w:pPr>
      <w:spacing w:before="60" w:after="60"/>
    </w:pPr>
    <w:rPr>
      <w:rFonts w:ascii="Public Sans Light" w:hAnsi="Public Sans Light"/>
    </w:rPr>
  </w:style>
  <w:style w:type="paragraph" w:styleId="ListBullet3">
    <w:name w:val="List Bullet 3"/>
    <w:aliases w:val="Bullet 3"/>
    <w:basedOn w:val="ListBullet4"/>
    <w:uiPriority w:val="3"/>
    <w:qFormat/>
    <w:locked/>
    <w:rsid w:val="00524CEA"/>
  </w:style>
  <w:style w:type="numbering" w:customStyle="1" w:styleId="DPEBullets">
    <w:name w:val="DPE Bullets"/>
    <w:uiPriority w:val="99"/>
    <w:locked/>
    <w:rsid w:val="00524CEA"/>
    <w:pPr>
      <w:numPr>
        <w:numId w:val="6"/>
      </w:numPr>
    </w:pPr>
  </w:style>
  <w:style w:type="numbering" w:customStyle="1" w:styleId="DPELists">
    <w:name w:val="DPE Lists"/>
    <w:uiPriority w:val="99"/>
    <w:locked/>
    <w:rsid w:val="00524CEA"/>
    <w:pPr>
      <w:numPr>
        <w:numId w:val="15"/>
      </w:numPr>
    </w:pPr>
  </w:style>
  <w:style w:type="paragraph" w:styleId="ListBullet4">
    <w:name w:val="List Bullet 4"/>
    <w:aliases w:val="Bullet 4"/>
    <w:basedOn w:val="ListBullet5"/>
    <w:uiPriority w:val="3"/>
    <w:unhideWhenUsed/>
    <w:locked/>
    <w:rsid w:val="00524CEA"/>
  </w:style>
  <w:style w:type="paragraph" w:styleId="ListBullet5">
    <w:name w:val="List Bullet 5"/>
    <w:aliases w:val="Bullet 5"/>
    <w:basedOn w:val="ListBullet"/>
    <w:uiPriority w:val="3"/>
    <w:unhideWhenUsed/>
    <w:locked/>
    <w:rsid w:val="00524CEA"/>
  </w:style>
  <w:style w:type="paragraph" w:styleId="List5">
    <w:name w:val="List 5"/>
    <w:basedOn w:val="Normal"/>
    <w:uiPriority w:val="3"/>
    <w:semiHidden/>
    <w:locked/>
    <w:rsid w:val="00963070"/>
    <w:pPr>
      <w:spacing w:before="60" w:after="60"/>
      <w:contextualSpacing/>
    </w:pPr>
  </w:style>
  <w:style w:type="character" w:customStyle="1" w:styleId="HeaderTitleChar">
    <w:name w:val="Header Title Char"/>
    <w:basedOn w:val="DefaultParagraphFont"/>
    <w:link w:val="HeaderTitle"/>
    <w:uiPriority w:val="49"/>
    <w:rsid w:val="005415DF"/>
    <w:rPr>
      <w:rFonts w:eastAsiaTheme="majorEastAsia" w:cstheme="majorBidi"/>
      <w:color w:val="22272B" w:themeColor="text1"/>
      <w:spacing w:val="-10"/>
      <w:kern w:val="28"/>
      <w:sz w:val="32"/>
      <w:szCs w:val="80"/>
    </w:rPr>
  </w:style>
  <w:style w:type="paragraph" w:styleId="ListNumber2">
    <w:name w:val="List Number 2"/>
    <w:aliases w:val="List L2"/>
    <w:basedOn w:val="ListNumber3"/>
    <w:link w:val="ListNumber2Char"/>
    <w:uiPriority w:val="4"/>
    <w:qFormat/>
    <w:locked/>
    <w:rsid w:val="00524CEA"/>
  </w:style>
  <w:style w:type="paragraph" w:styleId="ListNumber3">
    <w:name w:val="List Number 3"/>
    <w:aliases w:val="List L3"/>
    <w:basedOn w:val="ListNumber4"/>
    <w:link w:val="ListNumber3Char"/>
    <w:uiPriority w:val="4"/>
    <w:qFormat/>
    <w:locked/>
    <w:rsid w:val="00524CEA"/>
  </w:style>
  <w:style w:type="paragraph" w:styleId="ListNumber4">
    <w:name w:val="List Number 4"/>
    <w:aliases w:val="List L4"/>
    <w:basedOn w:val="ListNumber5"/>
    <w:link w:val="ListNumber4Char"/>
    <w:uiPriority w:val="4"/>
    <w:locked/>
    <w:rsid w:val="00524CEA"/>
  </w:style>
  <w:style w:type="paragraph" w:styleId="ListNumber5">
    <w:name w:val="List Number 5"/>
    <w:aliases w:val="List L5"/>
    <w:basedOn w:val="ListNumber"/>
    <w:link w:val="ListNumber5Char"/>
    <w:uiPriority w:val="4"/>
    <w:locked/>
    <w:rsid w:val="00524CEA"/>
  </w:style>
  <w:style w:type="paragraph" w:styleId="ListNumber">
    <w:name w:val="List Number"/>
    <w:aliases w:val="List L1"/>
    <w:basedOn w:val="ListBullet2"/>
    <w:link w:val="ListNumberChar"/>
    <w:uiPriority w:val="4"/>
    <w:qFormat/>
    <w:locked/>
    <w:rsid w:val="00524CEA"/>
  </w:style>
  <w:style w:type="character" w:customStyle="1" w:styleId="Heading6Char">
    <w:name w:val="Heading 6 Char"/>
    <w:basedOn w:val="DefaultParagraphFont"/>
    <w:link w:val="Heading6"/>
    <w:uiPriority w:val="1"/>
    <w:rsid w:val="005D0354"/>
    <w:rPr>
      <w:rFonts w:asciiTheme="majorHAnsi" w:eastAsiaTheme="majorEastAsia" w:hAnsiTheme="majorHAnsi" w:cstheme="majorBidi"/>
      <w:color w:val="001231" w:themeColor="accent1" w:themeShade="7F"/>
    </w:rPr>
  </w:style>
  <w:style w:type="character" w:customStyle="1" w:styleId="Heading7Char">
    <w:name w:val="Heading 7 Char"/>
    <w:basedOn w:val="DefaultParagraphFont"/>
    <w:link w:val="Heading7"/>
    <w:uiPriority w:val="1"/>
    <w:rsid w:val="005D0354"/>
    <w:rPr>
      <w:rFonts w:asciiTheme="majorHAnsi" w:eastAsiaTheme="majorEastAsia" w:hAnsiTheme="majorHAnsi" w:cstheme="majorBidi"/>
      <w:i/>
      <w:iCs/>
      <w:color w:val="001231" w:themeColor="accent1" w:themeShade="7F"/>
    </w:rPr>
  </w:style>
  <w:style w:type="character" w:customStyle="1" w:styleId="Heading8Char">
    <w:name w:val="Heading 8 Char"/>
    <w:basedOn w:val="DefaultParagraphFont"/>
    <w:link w:val="Heading8"/>
    <w:uiPriority w:val="1"/>
    <w:rsid w:val="005D0354"/>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5D0354"/>
    <w:rPr>
      <w:rFonts w:asciiTheme="majorHAnsi" w:eastAsiaTheme="majorEastAsia" w:hAnsiTheme="majorHAnsi" w:cstheme="majorBidi"/>
      <w:i/>
      <w:iCs/>
      <w:color w:val="3F484F" w:themeColor="text1" w:themeTint="D8"/>
      <w:sz w:val="21"/>
      <w:szCs w:val="21"/>
    </w:rPr>
  </w:style>
  <w:style w:type="paragraph" w:styleId="IntenseQuote">
    <w:name w:val="Intense Quote"/>
    <w:basedOn w:val="Normal"/>
    <w:link w:val="IntenseQuoteChar"/>
    <w:locked/>
    <w:rsid w:val="002626A1"/>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2626A1"/>
    <w:rPr>
      <w:rFonts w:ascii="Public Sans ExtraLight" w:hAnsi="Public Sans ExtraLight"/>
      <w:iCs/>
      <w:color w:val="002664" w:themeColor="accent1"/>
      <w:sz w:val="28"/>
    </w:rPr>
  </w:style>
  <w:style w:type="paragraph" w:customStyle="1" w:styleId="IntenseQuoteattribution">
    <w:name w:val="Intense Quote attribution"/>
    <w:basedOn w:val="IntenseQuote"/>
    <w:next w:val="Normal"/>
    <w:link w:val="IntenseQuoteattributionChar"/>
    <w:locked/>
    <w:rsid w:val="002626A1"/>
    <w:rPr>
      <w:rFonts w:ascii="Public Sans Medium" w:hAnsi="Public Sans Medium"/>
      <w:sz w:val="22"/>
    </w:rPr>
  </w:style>
  <w:style w:type="character" w:customStyle="1" w:styleId="IntenseQuoteattributionChar">
    <w:name w:val="Intense Quote attribution Char"/>
    <w:basedOn w:val="IntenseQuoteChar"/>
    <w:link w:val="IntenseQuoteattribution"/>
    <w:rsid w:val="002626A1"/>
    <w:rPr>
      <w:rFonts w:ascii="Public Sans Medium" w:hAnsi="Public Sans Medium"/>
      <w:iCs/>
      <w:color w:val="002664" w:themeColor="accent1"/>
      <w:sz w:val="28"/>
    </w:rPr>
  </w:style>
  <w:style w:type="paragraph" w:customStyle="1" w:styleId="HeaderTitle2">
    <w:name w:val="Header Title 2"/>
    <w:basedOn w:val="HeaderTitle"/>
    <w:link w:val="HeaderTitle2Char"/>
    <w:locked/>
    <w:rsid w:val="00B31029"/>
    <w:pPr>
      <w:spacing w:before="120"/>
    </w:pPr>
    <w:rPr>
      <w:noProof/>
    </w:rPr>
  </w:style>
  <w:style w:type="character" w:customStyle="1" w:styleId="HeaderTitle2Char">
    <w:name w:val="Header Title 2 Char"/>
    <w:basedOn w:val="HeaderTitleChar"/>
    <w:link w:val="HeaderTitle2"/>
    <w:rsid w:val="00B31029"/>
    <w:rPr>
      <w:rFonts w:eastAsiaTheme="majorEastAsia" w:cstheme="majorBidi"/>
      <w:noProof/>
      <w:color w:val="22272B" w:themeColor="text1"/>
      <w:spacing w:val="-10"/>
      <w:kern w:val="28"/>
      <w:sz w:val="32"/>
      <w:szCs w:val="80"/>
    </w:rPr>
  </w:style>
  <w:style w:type="paragraph" w:customStyle="1" w:styleId="CalloutBody">
    <w:name w:val="Callout Body"/>
    <w:basedOn w:val="BodyText"/>
    <w:uiPriority w:val="22"/>
    <w:qFormat/>
    <w:locked/>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style>
  <w:style w:type="paragraph" w:customStyle="1" w:styleId="CalloutList1">
    <w:name w:val="Callout List 1"/>
    <w:basedOn w:val="CalloutBody"/>
    <w:uiPriority w:val="22"/>
    <w:qFormat/>
    <w:locked/>
    <w:rsid w:val="005B334B"/>
    <w:pPr>
      <w:numPr>
        <w:numId w:val="14"/>
      </w:numPr>
    </w:pPr>
  </w:style>
  <w:style w:type="paragraph" w:customStyle="1" w:styleId="CalloutBullet1">
    <w:name w:val="Callout Bullet 1"/>
    <w:basedOn w:val="CalloutList1"/>
    <w:uiPriority w:val="22"/>
    <w:qFormat/>
    <w:locked/>
    <w:rsid w:val="005B334B"/>
    <w:pPr>
      <w:numPr>
        <w:numId w:val="11"/>
      </w:numPr>
      <w:spacing w:before="60" w:after="60"/>
    </w:pPr>
  </w:style>
  <w:style w:type="paragraph" w:customStyle="1" w:styleId="CalloutBullet2">
    <w:name w:val="Callout Bullet 2"/>
    <w:basedOn w:val="CalloutBullet1"/>
    <w:uiPriority w:val="22"/>
    <w:qFormat/>
    <w:locked/>
    <w:rsid w:val="005B334B"/>
    <w:pPr>
      <w:numPr>
        <w:ilvl w:val="1"/>
      </w:numPr>
    </w:pPr>
  </w:style>
  <w:style w:type="paragraph" w:customStyle="1" w:styleId="CalloutBullet3">
    <w:name w:val="Callout Bullet 3"/>
    <w:basedOn w:val="CalloutBullet2"/>
    <w:uiPriority w:val="22"/>
    <w:qFormat/>
    <w:locked/>
    <w:rsid w:val="005B334B"/>
    <w:pPr>
      <w:numPr>
        <w:ilvl w:val="2"/>
      </w:numPr>
    </w:pPr>
  </w:style>
  <w:style w:type="numbering" w:customStyle="1" w:styleId="CalloutBullets">
    <w:name w:val="Callout Bullets"/>
    <w:uiPriority w:val="99"/>
    <w:locked/>
    <w:rsid w:val="005B334B"/>
    <w:pPr>
      <w:numPr>
        <w:numId w:val="12"/>
      </w:numPr>
    </w:pPr>
  </w:style>
  <w:style w:type="paragraph" w:customStyle="1" w:styleId="CalloutHeading">
    <w:name w:val="Callout Heading"/>
    <w:basedOn w:val="Normal"/>
    <w:uiPriority w:val="22"/>
    <w:qFormat/>
    <w:locked/>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locked/>
    <w:rsid w:val="005B334B"/>
    <w:rPr>
      <w:sz w:val="22"/>
    </w:rPr>
  </w:style>
  <w:style w:type="paragraph" w:customStyle="1" w:styleId="CalloutList2">
    <w:name w:val="Callout List 2"/>
    <w:basedOn w:val="CalloutList1"/>
    <w:uiPriority w:val="22"/>
    <w:qFormat/>
    <w:locked/>
    <w:rsid w:val="005B334B"/>
    <w:pPr>
      <w:numPr>
        <w:ilvl w:val="1"/>
      </w:numPr>
    </w:pPr>
  </w:style>
  <w:style w:type="paragraph" w:customStyle="1" w:styleId="CalloutList3">
    <w:name w:val="Callout List 3"/>
    <w:basedOn w:val="CalloutList2"/>
    <w:uiPriority w:val="22"/>
    <w:qFormat/>
    <w:locked/>
    <w:rsid w:val="005B334B"/>
    <w:pPr>
      <w:numPr>
        <w:ilvl w:val="2"/>
      </w:numPr>
    </w:pPr>
  </w:style>
  <w:style w:type="character" w:customStyle="1" w:styleId="ListBullet2Char">
    <w:name w:val="List Bullet 2 Char"/>
    <w:aliases w:val="Bullet 2 Char"/>
    <w:basedOn w:val="DefaultParagraphFont"/>
    <w:link w:val="ListBullet2"/>
    <w:uiPriority w:val="3"/>
    <w:rsid w:val="00524CEA"/>
    <w:rPr>
      <w:rFonts w:ascii="Public Sans Light" w:hAnsi="Public Sans Light"/>
    </w:rPr>
  </w:style>
  <w:style w:type="character" w:customStyle="1" w:styleId="ListNumber5Char">
    <w:name w:val="List Number 5 Char"/>
    <w:aliases w:val="List L5 Char"/>
    <w:basedOn w:val="DefaultParagraphFont"/>
    <w:link w:val="ListNumber5"/>
    <w:uiPriority w:val="4"/>
    <w:rsid w:val="00524CEA"/>
    <w:rPr>
      <w:rFonts w:ascii="Public Sans Light" w:hAnsi="Public Sans Light"/>
    </w:rPr>
  </w:style>
  <w:style w:type="character" w:customStyle="1" w:styleId="ListNumber4Char">
    <w:name w:val="List Number 4 Char"/>
    <w:aliases w:val="List L4 Char"/>
    <w:basedOn w:val="ListNumber5Char"/>
    <w:link w:val="ListNumber4"/>
    <w:uiPriority w:val="4"/>
    <w:rsid w:val="00524CEA"/>
    <w:rPr>
      <w:rFonts w:ascii="Public Sans Light" w:hAnsi="Public Sans Light"/>
    </w:rPr>
  </w:style>
  <w:style w:type="character" w:customStyle="1" w:styleId="ListNumber3Char">
    <w:name w:val="List Number 3 Char"/>
    <w:aliases w:val="List L3 Char"/>
    <w:basedOn w:val="ListNumber4Char"/>
    <w:link w:val="ListNumber3"/>
    <w:uiPriority w:val="4"/>
    <w:rsid w:val="00524CEA"/>
    <w:rPr>
      <w:rFonts w:ascii="Public Sans Light" w:hAnsi="Public Sans Light"/>
    </w:rPr>
  </w:style>
  <w:style w:type="character" w:customStyle="1" w:styleId="ListNumber2Char">
    <w:name w:val="List Number 2 Char"/>
    <w:aliases w:val="List L2 Char"/>
    <w:basedOn w:val="ListNumber3Char"/>
    <w:link w:val="ListNumber2"/>
    <w:uiPriority w:val="4"/>
    <w:rsid w:val="00524CEA"/>
    <w:rPr>
      <w:rFonts w:ascii="Public Sans Light" w:hAnsi="Public Sans Light"/>
    </w:rPr>
  </w:style>
  <w:style w:type="character" w:customStyle="1" w:styleId="ListBulletChar">
    <w:name w:val="List Bullet Char"/>
    <w:aliases w:val="Bullet 1 Char"/>
    <w:basedOn w:val="ListNumber2Char"/>
    <w:link w:val="ListBullet"/>
    <w:uiPriority w:val="3"/>
    <w:rsid w:val="00524CEA"/>
    <w:rPr>
      <w:rFonts w:ascii="Public Sans Light" w:hAnsi="Public Sans Light"/>
    </w:rPr>
  </w:style>
  <w:style w:type="paragraph" w:styleId="ListContinue2">
    <w:name w:val="List Continue 2"/>
    <w:basedOn w:val="Normal"/>
    <w:uiPriority w:val="3"/>
    <w:locked/>
    <w:rsid w:val="00524CEA"/>
    <w:pPr>
      <w:spacing w:before="60" w:after="60"/>
      <w:ind w:left="907"/>
    </w:pPr>
    <w:rPr>
      <w:rFonts w:ascii="Public Sans Light" w:hAnsi="Public Sans Light"/>
    </w:rPr>
  </w:style>
  <w:style w:type="paragraph" w:styleId="ListContinue3">
    <w:name w:val="List Continue 3"/>
    <w:basedOn w:val="Normal"/>
    <w:uiPriority w:val="3"/>
    <w:locked/>
    <w:rsid w:val="00524CEA"/>
    <w:pPr>
      <w:spacing w:before="60" w:after="60"/>
      <w:ind w:left="1191"/>
    </w:pPr>
    <w:rPr>
      <w:rFonts w:ascii="Public Sans Light" w:hAnsi="Public Sans Light"/>
    </w:rPr>
  </w:style>
  <w:style w:type="paragraph" w:styleId="ListContinue4">
    <w:name w:val="List Continue 4"/>
    <w:basedOn w:val="Normal"/>
    <w:uiPriority w:val="3"/>
    <w:locked/>
    <w:rsid w:val="00524CEA"/>
    <w:pPr>
      <w:spacing w:before="60" w:after="60"/>
      <w:ind w:left="1474"/>
    </w:pPr>
    <w:rPr>
      <w:rFonts w:ascii="Public Sans Light" w:hAnsi="Public Sans Light"/>
    </w:rPr>
  </w:style>
  <w:style w:type="paragraph" w:styleId="ListContinue5">
    <w:name w:val="List Continue 5"/>
    <w:basedOn w:val="Normal"/>
    <w:uiPriority w:val="3"/>
    <w:locked/>
    <w:rsid w:val="00524CEA"/>
    <w:pPr>
      <w:spacing w:before="60" w:after="60"/>
      <w:ind w:left="1758"/>
    </w:pPr>
    <w:rPr>
      <w:rFonts w:ascii="Public Sans Light" w:hAnsi="Public Sans Light"/>
    </w:rPr>
  </w:style>
  <w:style w:type="paragraph" w:styleId="ListContinue">
    <w:name w:val="List Continue"/>
    <w:aliases w:val="List Continue 1"/>
    <w:basedOn w:val="Normal"/>
    <w:uiPriority w:val="3"/>
    <w:locked/>
    <w:rsid w:val="00524CEA"/>
    <w:pPr>
      <w:spacing w:before="60" w:after="60"/>
      <w:ind w:left="624"/>
    </w:pPr>
    <w:rPr>
      <w:rFonts w:ascii="Public Sans Light" w:hAnsi="Public Sans Light"/>
    </w:rPr>
  </w:style>
  <w:style w:type="character" w:customStyle="1" w:styleId="ListNumberChar">
    <w:name w:val="List Number Char"/>
    <w:aliases w:val="List L1 Char"/>
    <w:basedOn w:val="ListBullet2Char"/>
    <w:link w:val="ListNumber"/>
    <w:uiPriority w:val="4"/>
    <w:rsid w:val="00524CEA"/>
    <w:rPr>
      <w:rFonts w:ascii="Public Sans Light" w:hAnsi="Public Sans Light"/>
    </w:rPr>
  </w:style>
  <w:style w:type="paragraph" w:customStyle="1" w:styleId="TableBullet">
    <w:name w:val="Table Bullet"/>
    <w:basedOn w:val="ListBullet"/>
    <w:link w:val="TableBulletChar"/>
    <w:uiPriority w:val="3"/>
    <w:qFormat/>
    <w:locked/>
    <w:rsid w:val="00524CEA"/>
    <w:pPr>
      <w:ind w:left="227" w:hanging="227"/>
    </w:pPr>
    <w:rPr>
      <w:sz w:val="20"/>
    </w:rPr>
  </w:style>
  <w:style w:type="character" w:customStyle="1" w:styleId="TableBulletChar">
    <w:name w:val="Table Bullet Char"/>
    <w:basedOn w:val="ListBulletChar"/>
    <w:link w:val="TableBullet"/>
    <w:uiPriority w:val="3"/>
    <w:rsid w:val="00524CEA"/>
    <w:rPr>
      <w:rFonts w:ascii="Public Sans Light" w:hAnsi="Public Sans Light"/>
      <w:sz w:val="20"/>
    </w:rPr>
  </w:style>
  <w:style w:type="paragraph" w:customStyle="1" w:styleId="zzdummystyledonotuse">
    <w:name w:val="zz_dummy style_do not use"/>
    <w:basedOn w:val="BodyText"/>
    <w:link w:val="zzdummystyledonotuseChar"/>
    <w:uiPriority w:val="99"/>
    <w:locked/>
    <w:rsid w:val="00524CEA"/>
  </w:style>
  <w:style w:type="character" w:customStyle="1" w:styleId="zzdummystyledonotuseChar">
    <w:name w:val="zz_dummy style_do not use Char"/>
    <w:basedOn w:val="BodyTextChar"/>
    <w:link w:val="zzdummystyledonotuse"/>
    <w:uiPriority w:val="99"/>
    <w:rsid w:val="00524CEA"/>
    <w:rPr>
      <w:rFonts w:ascii="Public Sans Light" w:hAnsi="Public Sans Light"/>
    </w:rPr>
  </w:style>
  <w:style w:type="paragraph" w:styleId="NormalWeb">
    <w:name w:val="Normal (Web)"/>
    <w:basedOn w:val="Normal"/>
    <w:semiHidden/>
    <w:unhideWhenUsed/>
    <w:locked/>
    <w:rsid w:val="00C5652D"/>
    <w:rPr>
      <w:rFonts w:ascii="Times New Roman" w:hAnsi="Times New Roman"/>
      <w:sz w:val="24"/>
      <w:szCs w:val="24"/>
    </w:rPr>
  </w:style>
  <w:style w:type="character" w:styleId="CommentReference">
    <w:name w:val="annotation reference"/>
    <w:basedOn w:val="DefaultParagraphFont"/>
    <w:uiPriority w:val="99"/>
    <w:semiHidden/>
    <w:unhideWhenUsed/>
    <w:locked/>
    <w:rsid w:val="00FF6CD9"/>
    <w:rPr>
      <w:sz w:val="16"/>
      <w:szCs w:val="16"/>
    </w:rPr>
  </w:style>
  <w:style w:type="paragraph" w:styleId="CommentText">
    <w:name w:val="annotation text"/>
    <w:basedOn w:val="Normal"/>
    <w:link w:val="CommentTextChar"/>
    <w:uiPriority w:val="99"/>
    <w:unhideWhenUsed/>
    <w:locked/>
    <w:rsid w:val="00FF6CD9"/>
    <w:pPr>
      <w:spacing w:line="240" w:lineRule="auto"/>
    </w:pPr>
    <w:rPr>
      <w:sz w:val="20"/>
      <w:szCs w:val="20"/>
    </w:rPr>
  </w:style>
  <w:style w:type="character" w:customStyle="1" w:styleId="CommentTextChar">
    <w:name w:val="Comment Text Char"/>
    <w:basedOn w:val="DefaultParagraphFont"/>
    <w:link w:val="CommentText"/>
    <w:uiPriority w:val="99"/>
    <w:rsid w:val="00FF6CD9"/>
    <w:rPr>
      <w:sz w:val="20"/>
      <w:szCs w:val="20"/>
    </w:rPr>
  </w:style>
  <w:style w:type="paragraph" w:styleId="Revision">
    <w:name w:val="Revision"/>
    <w:hidden/>
    <w:semiHidden/>
    <w:rsid w:val="00FF6CD9"/>
    <w:pPr>
      <w:spacing w:before="0" w:after="0"/>
    </w:pPr>
  </w:style>
  <w:style w:type="paragraph" w:customStyle="1" w:styleId="TableParagraph">
    <w:name w:val="Table Paragraph"/>
    <w:basedOn w:val="Normal"/>
    <w:uiPriority w:val="1"/>
    <w:qFormat/>
    <w:locked/>
    <w:rsid w:val="00980CCC"/>
    <w:pPr>
      <w:widowControl w:val="0"/>
      <w:autoSpaceDE w:val="0"/>
      <w:autoSpaceDN w:val="0"/>
      <w:spacing w:before="0" w:after="0" w:line="240" w:lineRule="auto"/>
      <w:ind w:left="86"/>
    </w:pPr>
    <w:rPr>
      <w:rFonts w:ascii="Arial" w:hAnsi="Arial" w:cs="Arial"/>
    </w:rPr>
  </w:style>
  <w:style w:type="paragraph" w:styleId="CommentSubject">
    <w:name w:val="annotation subject"/>
    <w:basedOn w:val="CommentText"/>
    <w:next w:val="CommentText"/>
    <w:link w:val="CommentSubjectChar"/>
    <w:semiHidden/>
    <w:unhideWhenUsed/>
    <w:locked/>
    <w:rsid w:val="00980CCC"/>
    <w:rPr>
      <w:b/>
      <w:bCs/>
    </w:rPr>
  </w:style>
  <w:style w:type="character" w:customStyle="1" w:styleId="CommentSubjectChar">
    <w:name w:val="Comment Subject Char"/>
    <w:basedOn w:val="CommentTextChar"/>
    <w:link w:val="CommentSubject"/>
    <w:semiHidden/>
    <w:rsid w:val="00980CCC"/>
    <w:rPr>
      <w:b/>
      <w:bCs/>
      <w:sz w:val="20"/>
      <w:szCs w:val="20"/>
    </w:rPr>
  </w:style>
  <w:style w:type="table" w:styleId="PlainTable1">
    <w:name w:val="Plain Table 1"/>
    <w:basedOn w:val="TableNormal"/>
    <w:uiPriority w:val="41"/>
    <w:locked/>
    <w:rsid w:val="00215CA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Arial">
    <w:name w:val="Style1-Arial"/>
    <w:basedOn w:val="DefaultParagraphFont"/>
    <w:uiPriority w:val="1"/>
    <w:locked/>
    <w:rsid w:val="007D50A2"/>
    <w:rPr>
      <w:rFonts w:ascii="Arial" w:hAnsi="Arial"/>
      <w:sz w:val="22"/>
    </w:rPr>
  </w:style>
  <w:style w:type="character" w:customStyle="1" w:styleId="normaltextrun">
    <w:name w:val="normaltextrun"/>
    <w:basedOn w:val="DefaultParagraphFont"/>
    <w:rsid w:val="003A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1009382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594623983">
      <w:bodyDiv w:val="1"/>
      <w:marLeft w:val="0"/>
      <w:marRight w:val="0"/>
      <w:marTop w:val="0"/>
      <w:marBottom w:val="0"/>
      <w:divBdr>
        <w:top w:val="none" w:sz="0" w:space="0" w:color="auto"/>
        <w:left w:val="none" w:sz="0" w:space="0" w:color="auto"/>
        <w:bottom w:val="none" w:sz="0" w:space="0" w:color="auto"/>
        <w:right w:val="none" w:sz="0" w:space="0" w:color="auto"/>
      </w:divBdr>
    </w:div>
    <w:div w:id="176838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ter.nsw.gov.au/murrumbidgee-floodplain-management-plan" TargetMode="External"/><Relationship Id="rId18" Type="http://schemas.openxmlformats.org/officeDocument/2006/relationships/hyperlink" Target="https://www.dpie.nsw.gov.au/__data/assets/pdf_file/0003/348501/DPE-Privacy-Management-Plan.pdf" TargetMode="External"/><Relationship Id="rId26" Type="http://schemas.openxmlformats.org/officeDocument/2006/relationships/hyperlink" Target="https://trade.maps.arcgis.com/apps/instant/sidebar/index.html?appid=f8f67378870d4a9290b7354a17abc826"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ater.dpie.nsw.gov.au/__data/assets/pdf_file/0005/609080/murrumbidgee-valley-FMP-report-to-assist-stage-1-public-consultation.pdf" TargetMode="External"/><Relationship Id="rId7" Type="http://schemas.openxmlformats.org/officeDocument/2006/relationships/styles" Target="styles.xml"/><Relationship Id="rId12" Type="http://schemas.openxmlformats.org/officeDocument/2006/relationships/hyperlink" Target="https://water.dpie.nsw.gov.au/__data/assets/pdf_file/0005/609080/murrumbidgee-valley-FMP-report-to-assist-stage-1-public-consultation.pdf" TargetMode="External"/><Relationship Id="rId17" Type="http://schemas.openxmlformats.org/officeDocument/2006/relationships/hyperlink" Target="https://www.dpie.nsw.gov.au/privacy" TargetMode="External"/><Relationship Id="rId25" Type="http://schemas.openxmlformats.org/officeDocument/2006/relationships/hyperlink" Target="https://water.dpie.nsw.gov.au/__data/assets/pdf_file/0005/609080/murrumbidgee-valley-FMP-report-to-assist-stage-1-public-consultation.pdf" TargetMode="External"/><Relationship Id="rId33" Type="http://schemas.openxmlformats.org/officeDocument/2006/relationships/hyperlink" Target="https://trade.maps.arcgis.com/apps/instant/sidebar/index.html?appid=f8f67378870d4a9290b7354a17abc826"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act-1998-133" TargetMode="External"/><Relationship Id="rId20" Type="http://schemas.openxmlformats.org/officeDocument/2006/relationships/hyperlink" Target="mailto:privacy@dpie.nsw.gov.au" TargetMode="External"/><Relationship Id="rId29" Type="http://schemas.openxmlformats.org/officeDocument/2006/relationships/hyperlink" Target="https://trade.maps.arcgis.com/apps/instant/sidebar/index.html?appid=f8f67378870d4a9290b7354a17abc82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ater.dpie.nsw.gov.au/__data/assets/pdf_file/0005/609080/murrumbidgee-valley-FMP-report-to-assist-stage-1-public-consultation.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loodplain.planning@dpie.nsw.gov.au" TargetMode="External"/><Relationship Id="rId23" Type="http://schemas.openxmlformats.org/officeDocument/2006/relationships/header" Target="header2.xml"/><Relationship Id="rId28" Type="http://schemas.openxmlformats.org/officeDocument/2006/relationships/hyperlink" Target="https://water.dpie.nsw.gov.au/__data/assets/pdf_file/0005/609080/murrumbidgee-valley-FMP-report-to-assist-stage-1-public-consultation.pdf"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floodplain.planning@dpie.nsw.gov.au" TargetMode="External"/><Relationship Id="rId31" Type="http://schemas.openxmlformats.org/officeDocument/2006/relationships/hyperlink" Target="https://water.dpie.nsw.gov.au/__data/assets/pdf_file/0005/609080/murrumbidgee-valley-FMP-report-to-assist-stage-1-public-consult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de.maps.arcgis.com/apps/instant/sidebar/index.html?appid=f8f67378870d4a9290b7354a17abc826" TargetMode="External"/><Relationship Id="rId22" Type="http://schemas.openxmlformats.org/officeDocument/2006/relationships/footer" Target="footer1.xml"/><Relationship Id="rId27" Type="http://schemas.openxmlformats.org/officeDocument/2006/relationships/hyperlink" Target="https://water.dpie.nsw.gov.au/__data/assets/pdf_file/0005/609080/murrumbidgee-valley-FMP-report-to-assist-stage-1-public-consultation.pdf" TargetMode="External"/><Relationship Id="rId30" Type="http://schemas.openxmlformats.org/officeDocument/2006/relationships/hyperlink" Target="https://water.dpie.nsw.gov.au/__data/assets/pdf_file/0005/609080/murrumbidgee-valley-FMP-report-to-assist-stage-1-public-consultation.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hurj\Desktop\New%20templates\DCCEEW_MC_Fact-Sheet_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132E59BAD4E53B6130003DB7249B2"/>
        <w:category>
          <w:name w:val="General"/>
          <w:gallery w:val="placeholder"/>
        </w:category>
        <w:types>
          <w:type w:val="bbPlcHdr"/>
        </w:types>
        <w:behaviors>
          <w:behavior w:val="content"/>
        </w:behaviors>
        <w:guid w:val="{91D8DBF9-7FDC-4076-8E95-67496EA459D9}"/>
      </w:docPartPr>
      <w:docPartBody>
        <w:p w:rsidR="002E5FCE" w:rsidRDefault="00000000">
          <w:pPr>
            <w:pStyle w:val="2BB132E59BAD4E53B6130003DB7249B2"/>
          </w:pPr>
          <w:r w:rsidRPr="00406837">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49260465-E3AD-41AE-8AA9-D664B6758E6F}"/>
      </w:docPartPr>
      <w:docPartBody>
        <w:p w:rsidR="002E5FCE" w:rsidRDefault="00F1756C">
          <w:r w:rsidRPr="00856D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ckless Neue">
    <w:altName w:val="Calibri"/>
    <w:charset w:val="00"/>
    <w:family w:val="auto"/>
    <w:pitch w:val="variable"/>
    <w:sig w:usb0="00000007" w:usb1="00000000" w:usb2="00000000" w:usb3="00000000" w:csb0="00000093" w:csb1="00000000"/>
  </w:font>
  <w:font w:name="Public Sans">
    <w:panose1 w:val="00000000000000000000"/>
    <w:charset w:val="00"/>
    <w:family w:val="modern"/>
    <w:notTrueType/>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modern"/>
    <w:notTrueType/>
    <w:pitch w:val="variable"/>
    <w:sig w:usb0="A00000FF" w:usb1="4000205B" w:usb2="00000000" w:usb3="00000000" w:csb0="00000193" w:csb1="00000000"/>
  </w:font>
  <w:font w:name="Public Sans SemiBold">
    <w:panose1 w:val="00000000000000000000"/>
    <w:charset w:val="00"/>
    <w:family w:val="modern"/>
    <w:notTrueType/>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modern"/>
    <w:notTrueType/>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6C"/>
    <w:rsid w:val="001549A7"/>
    <w:rsid w:val="0017527C"/>
    <w:rsid w:val="001B0418"/>
    <w:rsid w:val="001C1BF6"/>
    <w:rsid w:val="001E1DE7"/>
    <w:rsid w:val="00232C23"/>
    <w:rsid w:val="002E5FCE"/>
    <w:rsid w:val="003E03EE"/>
    <w:rsid w:val="004D085A"/>
    <w:rsid w:val="005A302D"/>
    <w:rsid w:val="00606CE7"/>
    <w:rsid w:val="00790DD2"/>
    <w:rsid w:val="00896900"/>
    <w:rsid w:val="009923CD"/>
    <w:rsid w:val="00AE2524"/>
    <w:rsid w:val="00C83A59"/>
    <w:rsid w:val="00D44B7D"/>
    <w:rsid w:val="00E0534A"/>
    <w:rsid w:val="00E513F4"/>
    <w:rsid w:val="00F1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1756C"/>
    <w:rPr>
      <w:color w:val="808080"/>
    </w:rPr>
  </w:style>
  <w:style w:type="paragraph" w:customStyle="1" w:styleId="2BB132E59BAD4E53B6130003DB7249B2">
    <w:name w:val="2BB132E59BAD4E53B6130003DB724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2a2e9862-d38a-4bff-983a-5d1d8f0f6e4b">Admin</Topic>
    <lcf76f155ced4ddcb4097134ff3c332f xmlns="2a2e9862-d38a-4bff-983a-5d1d8f0f6e4b">
      <Terms xmlns="http://schemas.microsoft.com/office/infopath/2007/PartnerControls"/>
    </lcf76f155ced4ddcb4097134ff3c332f>
    <TaxCatchAll xmlns="0e1cdf36-edcb-4697-b661-0bf27916d42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05EA5BA8FE62649A5BA9807EC46B54A" ma:contentTypeVersion="16" ma:contentTypeDescription="Create a new document." ma:contentTypeScope="" ma:versionID="65f0edff929a16f80a467b6de62394fc">
  <xsd:schema xmlns:xsd="http://www.w3.org/2001/XMLSchema" xmlns:xs="http://www.w3.org/2001/XMLSchema" xmlns:p="http://schemas.microsoft.com/office/2006/metadata/properties" xmlns:ns2="2a2e9862-d38a-4bff-983a-5d1d8f0f6e4b" xmlns:ns3="0e1cdf36-edcb-4697-b661-0bf27916d429" targetNamespace="http://schemas.microsoft.com/office/2006/metadata/properties" ma:root="true" ma:fieldsID="88b3b6c75a5a371a31a39258594e8b5e" ns2:_="" ns3:_="">
    <xsd:import namespace="2a2e9862-d38a-4bff-983a-5d1d8f0f6e4b"/>
    <xsd:import namespace="0e1cdf36-edcb-4697-b661-0bf27916d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pic"/>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e9862-d38a-4bff-983a-5d1d8f0f6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pic" ma:index="14" ma:displayName="Topic" ma:format="Dropdown" ma:internalName="Topic">
      <xsd:simpleType>
        <xsd:restriction base="dms:Choice">
          <xsd:enumeration value="4PSQ"/>
          <xsd:enumeration value="Admin"/>
          <xsd:enumeration value="APC"/>
          <xsd:enumeration value="Audit"/>
          <xsd:enumeration value="Budget"/>
          <xsd:enumeration value="Career"/>
          <xsd:enumeration value="Cluster"/>
          <xsd:enumeration value="Communications"/>
          <xsd:enumeration value="Compliance"/>
          <xsd:enumeration value="Contingent"/>
          <xsd:enumeration value="Cyber"/>
          <xsd:enumeration value="DI"/>
          <xsd:enumeration value="DIO"/>
          <xsd:enumeration value="EPMO"/>
          <xsd:enumeration value="Ethics"/>
          <xsd:enumeration value="Expenses"/>
          <xsd:enumeration value="Finance  support"/>
          <xsd:enumeration value="Fleet"/>
          <xsd:enumeration value="Home"/>
          <xsd:enumeration value="Learning"/>
          <xsd:enumeration value="Leave"/>
          <xsd:enumeration value="Legal"/>
          <xsd:enumeration value="Library"/>
          <xsd:enumeration value="Metro facilities"/>
          <xsd:enumeration value="Minister"/>
          <xsd:enumeration value="MyCareer"/>
          <xsd:enumeration value="OBP"/>
          <xsd:enumeration value="Offboarding"/>
          <xsd:enumeration value="Onboarding"/>
          <xsd:enumeration value="PaTH"/>
          <xsd:enumeration value="Pay"/>
          <xsd:enumeration value="People"/>
          <xsd:enumeration value="PMES"/>
          <xsd:enumeration value="Procurement"/>
          <xsd:enumeration value="Property and leasing"/>
          <xsd:enumeration value="Records"/>
          <xsd:enumeration value="Recruitment"/>
          <xsd:enumeration value="Regional facilities"/>
          <xsd:enumeration value="Reporting"/>
          <xsd:enumeration value="Risk"/>
          <xsd:enumeration value="Service"/>
          <xsd:enumeration value="Shadow role"/>
          <xsd:enumeration value="Suatainability"/>
          <xsd:enumeration value="Technology"/>
          <xsd:enumeration value="Travel"/>
          <xsd:enumeration value="Wellbeing"/>
          <xsd:enumeration value="WHS"/>
          <xsd:enumeration value="Evaluation"/>
          <xsd:enumeration value="Injury management"/>
          <xsd:enumeration value="Workplace people issues"/>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cdf36-edcb-4697-b661-0bf27916d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01086a-4c58-424c-a67b-b3fba2f53c94}" ma:internalName="TaxCatchAll" ma:showField="CatchAllData" ma:web="0e1cdf36-edcb-4697-b661-0bf27916d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BD77E2CB-371E-44B9-9FAF-C89ED79EA999}">
  <ds:schemaRefs>
    <ds:schemaRef ds:uri="http://schemas.microsoft.com/sharepoint/v3/contenttype/forms"/>
  </ds:schemaRefs>
</ds:datastoreItem>
</file>

<file path=customXml/itemProps4.xml><?xml version="1.0" encoding="utf-8"?>
<ds:datastoreItem xmlns:ds="http://schemas.openxmlformats.org/officeDocument/2006/customXml" ds:itemID="{0597CABA-DAD1-4A56-9725-79144EEE75DD}">
  <ds:schemaRefs>
    <ds:schemaRef ds:uri="http://schemas.microsoft.com/office/2006/metadata/properties"/>
    <ds:schemaRef ds:uri="http://schemas.microsoft.com/office/infopath/2007/PartnerControls"/>
    <ds:schemaRef ds:uri="2a2e9862-d38a-4bff-983a-5d1d8f0f6e4b"/>
    <ds:schemaRef ds:uri="0e1cdf36-edcb-4697-b661-0bf27916d429"/>
  </ds:schemaRefs>
</ds:datastoreItem>
</file>

<file path=customXml/itemProps5.xml><?xml version="1.0" encoding="utf-8"?>
<ds:datastoreItem xmlns:ds="http://schemas.openxmlformats.org/officeDocument/2006/customXml" ds:itemID="{EDDA213B-3176-4432-B312-5957286A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e9862-d38a-4bff-983a-5d1d8f0f6e4b"/>
    <ds:schemaRef ds:uri="0e1cdf36-edcb-4697-b661-0bf27916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DCCEEW_MC_Fact-Sheet_V1-3.dotx</Template>
  <TotalTime>1</TotalTime>
  <Pages>1</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form for the draft Murrumbidgee Valley Floodplain Management Plan: Stage 1 public consultation</vt:lpstr>
    </vt:vector>
  </TitlesOfParts>
  <Manager/>
  <Company/>
  <LinksUpToDate>false</LinksUpToDate>
  <CharactersWithSpaces>10157</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the draft Murrumbidgee Valley Floodplain Management Plan: Stage 1 public consultation</dc:title>
  <dc:subject/>
  <dc:creator>Water Group NSW Department of Climate Change, Energy, the Environment and Water</dc:creator>
  <cp:keywords/>
  <dc:description/>
  <cp:lastModifiedBy>Chantelle Rakowski</cp:lastModifiedBy>
  <cp:revision>4</cp:revision>
  <cp:lastPrinted>2024-01-25T04:39:00Z</cp:lastPrinted>
  <dcterms:created xsi:type="dcterms:W3CDTF">2024-03-19T23:01:00Z</dcterms:created>
  <dcterms:modified xsi:type="dcterms:W3CDTF">2024-03-19T23:02:00Z</dcterms:modified>
  <cp:category>&lt;CM9 Reference&gt;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0x010100305EA5BA8FE62649A5BA9807EC46B54A</vt:lpwstr>
  </property>
  <property fmtid="{D5CDD505-2E9C-101B-9397-08002B2CF9AE}" pid="3" name="Order">
    <vt:i4>685600</vt:i4>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