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87A" w:rsidP="00E1187A" w:rsidRDefault="1EC9D0DB" w14:paraId="42C9A355" w14:textId="20BB3A89">
      <w:pPr>
        <w:pStyle w:val="Heading1"/>
      </w:pPr>
      <w:r>
        <w:t>Regional Leakage Reduction Program</w:t>
      </w:r>
      <w:r w:rsidR="00535459">
        <w:t xml:space="preserve"> - </w:t>
      </w:r>
      <w:r w:rsidR="00535459">
        <w:br/>
      </w:r>
      <w:r w:rsidR="00E76E47">
        <w:t>Local Water Utility</w:t>
      </w:r>
      <w:r>
        <w:t xml:space="preserve"> Project</w:t>
      </w:r>
      <w:r w:rsidR="00535459">
        <w:t>s</w:t>
      </w:r>
    </w:p>
    <w:p w:rsidRPr="00535459" w:rsidR="00535459" w:rsidP="00535459" w:rsidRDefault="00535459" w14:paraId="7C1027F5" w14:textId="77777777"/>
    <w:tbl>
      <w:tblPr>
        <w:tblStyle w:val="TableGrid"/>
        <w:tblW w:w="14596" w:type="dxa"/>
        <w:tblLook w:val="04A0" w:firstRow="1" w:lastRow="0" w:firstColumn="1" w:lastColumn="0" w:noHBand="0" w:noVBand="1"/>
      </w:tblPr>
      <w:tblGrid>
        <w:gridCol w:w="2820"/>
        <w:gridCol w:w="3386"/>
        <w:gridCol w:w="3003"/>
        <w:gridCol w:w="5387"/>
      </w:tblGrid>
      <w:tr w:rsidR="00EB34DD" w:rsidTr="674EC439" w14:paraId="6F40A04B" w14:textId="77777777">
        <w:tc>
          <w:tcPr>
            <w:tcW w:w="2820" w:type="dxa"/>
          </w:tcPr>
          <w:p w:rsidR="00EB34DD" w:rsidP="00E3778E" w:rsidRDefault="00295A1C" w14:paraId="66BC6F85" w14:textId="142D335B">
            <w:r>
              <w:t>Local Water Utility</w:t>
            </w:r>
            <w:r w:rsidR="00EB34DD">
              <w:t>:</w:t>
            </w:r>
          </w:p>
        </w:tc>
        <w:tc>
          <w:tcPr>
            <w:tcW w:w="11776" w:type="dxa"/>
            <w:gridSpan w:val="3"/>
          </w:tcPr>
          <w:p w:rsidR="00EB34DD" w:rsidP="00E3778E" w:rsidRDefault="00EB34DD" w14:paraId="660F2D10" w14:textId="1D290E3B"/>
        </w:tc>
      </w:tr>
      <w:tr w:rsidR="0094260B" w:rsidTr="674EC439" w14:paraId="1E5F1104" w14:textId="089591DB">
        <w:tc>
          <w:tcPr>
            <w:tcW w:w="2820" w:type="dxa"/>
          </w:tcPr>
          <w:p w:rsidR="0094260B" w:rsidP="0094260B" w:rsidRDefault="0094260B" w14:paraId="3CC7932E" w14:textId="2C312F5F">
            <w:r>
              <w:t>Contact:</w:t>
            </w:r>
          </w:p>
        </w:tc>
        <w:tc>
          <w:tcPr>
            <w:tcW w:w="3386" w:type="dxa"/>
          </w:tcPr>
          <w:p w:rsidRPr="00731462" w:rsidR="0094260B" w:rsidP="0094260B" w:rsidRDefault="0094260B" w14:paraId="4F66307D" w14:textId="32A0C4C4">
            <w:pPr>
              <w:rPr>
                <w:rFonts w:eastAsia="Times New Roman" w:cs="Arial"/>
                <w:color w:val="0882BF" w:themeColor="accent1" w:themeTint="BF"/>
              </w:rPr>
            </w:pPr>
          </w:p>
        </w:tc>
        <w:tc>
          <w:tcPr>
            <w:tcW w:w="3003" w:type="dxa"/>
          </w:tcPr>
          <w:p w:rsidR="0094260B" w:rsidP="0094260B" w:rsidRDefault="0094260B" w14:paraId="4B9D6CD9" w14:textId="77777777">
            <w:pPr>
              <w:spacing w:before="0" w:after="160" w:line="259" w:lineRule="auto"/>
            </w:pPr>
            <w:r>
              <w:t xml:space="preserve">Phone: </w:t>
            </w:r>
          </w:p>
          <w:p w:rsidR="0094260B" w:rsidP="0094260B" w:rsidRDefault="0094260B" w14:paraId="6D0928BE" w14:textId="1AE31E74">
            <w:pPr>
              <w:spacing w:before="0" w:after="160" w:line="259" w:lineRule="auto"/>
            </w:pPr>
            <w:r>
              <w:t>Email:</w:t>
            </w:r>
          </w:p>
        </w:tc>
        <w:tc>
          <w:tcPr>
            <w:tcW w:w="5387" w:type="dxa"/>
          </w:tcPr>
          <w:p w:rsidR="0094260B" w:rsidP="0094260B" w:rsidRDefault="0094260B" w14:paraId="136CE4FB" w14:textId="161418D7">
            <w:pPr>
              <w:spacing w:before="0" w:after="160" w:line="259" w:lineRule="auto"/>
            </w:pPr>
          </w:p>
        </w:tc>
      </w:tr>
    </w:tbl>
    <w:p w:rsidR="3C7F2D05" w:rsidP="3C7F2D05" w:rsidRDefault="3C7F2D05" w14:paraId="4E051068" w14:textId="695934D5">
      <w:pPr>
        <w:rPr>
          <w:rFonts w:eastAsia="Calibri"/>
        </w:rPr>
      </w:pPr>
    </w:p>
    <w:p w:rsidR="002E0405" w:rsidP="001A4480" w:rsidRDefault="001A4480" w14:paraId="2BC17690" w14:textId="094A3330">
      <w:pPr>
        <w:pStyle w:val="Heading1"/>
      </w:pPr>
      <w:r>
        <w:t xml:space="preserve">Eligibility criteria </w:t>
      </w:r>
    </w:p>
    <w:tbl>
      <w:tblPr>
        <w:tblStyle w:val="DPIEnormal"/>
        <w:tblW w:w="14596" w:type="dxa"/>
        <w:tblLook w:val="04A0" w:firstRow="1" w:lastRow="0" w:firstColumn="1" w:lastColumn="0" w:noHBand="0" w:noVBand="1"/>
      </w:tblPr>
      <w:tblGrid>
        <w:gridCol w:w="525"/>
        <w:gridCol w:w="4715"/>
        <w:gridCol w:w="9356"/>
      </w:tblGrid>
      <w:tr w:rsidRPr="001F5DDF" w:rsidR="00C70FB2" w:rsidTr="00C70FB2" w14:paraId="01D50F9A" w14:textId="77777777">
        <w:trPr>
          <w:cnfStyle w:val="100000000000" w:firstRow="1" w:lastRow="0" w:firstColumn="0" w:lastColumn="0" w:oddVBand="0" w:evenVBand="0" w:oddHBand="0" w:evenHBand="0" w:firstRowFirstColumn="0" w:firstRowLastColumn="0" w:lastRowFirstColumn="0" w:lastRowLastColumn="0"/>
          <w:cantSplit w:val="0"/>
          <w:trHeight w:val="507"/>
        </w:trPr>
        <w:tc>
          <w:tcPr>
            <w:tcW w:w="525" w:type="dxa"/>
            <w:tcBorders>
              <w:top w:val="single" w:color="auto" w:sz="4" w:space="0"/>
              <w:left w:val="single" w:color="auto" w:sz="4" w:space="0"/>
            </w:tcBorders>
          </w:tcPr>
          <w:p w:rsidRPr="001F5DDF" w:rsidR="00C70FB2" w:rsidP="003D6FE8" w:rsidRDefault="00C70FB2" w14:paraId="1D7B7F41" w14:textId="77777777">
            <w:pPr>
              <w:rPr>
                <w:rFonts w:cs="Arial"/>
                <w:sz w:val="22"/>
              </w:rPr>
            </w:pPr>
            <w:r w:rsidRPr="001F5DDF">
              <w:rPr>
                <w:rFonts w:cs="Arial"/>
                <w:sz w:val="22"/>
              </w:rPr>
              <w:t>No.</w:t>
            </w:r>
          </w:p>
        </w:tc>
        <w:tc>
          <w:tcPr>
            <w:tcW w:w="4715" w:type="dxa"/>
            <w:tcBorders>
              <w:top w:val="single" w:color="auto" w:sz="4" w:space="0"/>
              <w:right w:val="single" w:color="auto" w:sz="4" w:space="0"/>
            </w:tcBorders>
          </w:tcPr>
          <w:p w:rsidRPr="001F5DDF" w:rsidR="00C70FB2" w:rsidP="003D6FE8" w:rsidRDefault="00C70FB2" w14:paraId="25CD94B1" w14:textId="12FA4888">
            <w:pPr>
              <w:rPr>
                <w:rFonts w:cs="Arial"/>
                <w:sz w:val="22"/>
              </w:rPr>
            </w:pPr>
            <w:r w:rsidRPr="001F5DDF">
              <w:rPr>
                <w:rFonts w:cs="Arial"/>
                <w:sz w:val="22"/>
              </w:rPr>
              <w:t>Criteria</w:t>
            </w:r>
          </w:p>
        </w:tc>
        <w:tc>
          <w:tcPr>
            <w:tcW w:w="9356" w:type="dxa"/>
            <w:tcBorders>
              <w:top w:val="single" w:color="auto" w:sz="4" w:space="0"/>
              <w:left w:val="single" w:color="auto" w:sz="4" w:space="0"/>
              <w:bottom w:val="single" w:color="auto" w:sz="4" w:space="0"/>
              <w:right w:val="single" w:color="auto" w:sz="4" w:space="0"/>
            </w:tcBorders>
          </w:tcPr>
          <w:p w:rsidRPr="001F5DDF" w:rsidR="00C70FB2" w:rsidP="003D6FE8" w:rsidRDefault="00674808" w14:paraId="5ACE06FE" w14:textId="193CF3B8">
            <w:pPr>
              <w:rPr>
                <w:rFonts w:cs="Arial"/>
                <w:sz w:val="22"/>
              </w:rPr>
            </w:pPr>
            <w:r>
              <w:rPr>
                <w:rFonts w:cs="Arial"/>
                <w:sz w:val="22"/>
              </w:rPr>
              <w:t xml:space="preserve">Response </w:t>
            </w:r>
          </w:p>
        </w:tc>
      </w:tr>
      <w:tr w:rsidRPr="001F5DDF" w:rsidR="00C70FB2" w:rsidTr="00C70FB2" w14:paraId="6787F366" w14:textId="77777777">
        <w:trPr>
          <w:cantSplit w:val="0"/>
          <w:trHeight w:val="507"/>
        </w:trPr>
        <w:tc>
          <w:tcPr>
            <w:tcW w:w="525" w:type="dxa"/>
            <w:tcBorders>
              <w:left w:val="single" w:color="auto" w:sz="4" w:space="0"/>
            </w:tcBorders>
          </w:tcPr>
          <w:p w:rsidRPr="001F5DDF" w:rsidR="00C70FB2" w:rsidP="003D6FE8" w:rsidRDefault="00C70FB2" w14:paraId="66299E14" w14:textId="440E9199">
            <w:pPr>
              <w:rPr>
                <w:rFonts w:cs="Arial"/>
                <w:b/>
                <w:bCs/>
                <w:sz w:val="22"/>
              </w:rPr>
            </w:pPr>
            <w:r w:rsidRPr="001F5DDF">
              <w:rPr>
                <w:rFonts w:cs="Arial"/>
                <w:b/>
                <w:bCs/>
                <w:sz w:val="22"/>
              </w:rPr>
              <w:t>1.1</w:t>
            </w:r>
          </w:p>
          <w:p w:rsidRPr="001F5DDF" w:rsidR="00C70FB2" w:rsidP="003D6FE8" w:rsidRDefault="00C70FB2" w14:paraId="65A26085" w14:textId="77777777">
            <w:pPr>
              <w:rPr>
                <w:rFonts w:cs="Arial"/>
                <w:b/>
                <w:bCs/>
                <w:sz w:val="22"/>
              </w:rPr>
            </w:pPr>
          </w:p>
        </w:tc>
        <w:tc>
          <w:tcPr>
            <w:tcW w:w="4715" w:type="dxa"/>
            <w:tcBorders>
              <w:right w:val="single" w:color="auto" w:sz="4" w:space="0"/>
            </w:tcBorders>
          </w:tcPr>
          <w:p w:rsidRPr="003A592F" w:rsidR="00C70FB2" w:rsidP="003D6FE8" w:rsidRDefault="00C70FB2" w14:paraId="215DC6CE" w14:textId="4AFF4938">
            <w:pPr>
              <w:rPr>
                <w:rStyle w:val="normaltextrun"/>
                <w:color w:val="000000"/>
                <w:shd w:val="clear" w:color="auto" w:fill="FFFFFF"/>
              </w:rPr>
            </w:pPr>
            <w:r w:rsidRPr="003A592F">
              <w:rPr>
                <w:rStyle w:val="normaltextrun"/>
                <w:rFonts w:cs="Arial"/>
                <w:color w:val="000000"/>
                <w:sz w:val="22"/>
                <w:shd w:val="clear" w:color="auto" w:fill="FFFFFF"/>
              </w:rPr>
              <w:t>Be a local council, as identified under the Local Government Act 1993 (that provide water supply and/or sewerage services under Section 56).</w:t>
            </w:r>
          </w:p>
        </w:tc>
        <w:tc>
          <w:tcPr>
            <w:tcW w:w="9356" w:type="dxa"/>
            <w:tcBorders>
              <w:top w:val="single" w:color="auto" w:sz="4" w:space="0"/>
              <w:left w:val="single" w:color="auto" w:sz="4" w:space="0"/>
              <w:bottom w:val="single" w:color="auto" w:sz="4" w:space="0"/>
              <w:right w:val="single" w:color="auto" w:sz="4" w:space="0"/>
            </w:tcBorders>
          </w:tcPr>
          <w:p w:rsidRPr="006F7227" w:rsidR="00C70FB2" w:rsidP="003D6FE8" w:rsidRDefault="00C70FB2" w14:paraId="25A08350" w14:textId="50A7C129">
            <w:pPr>
              <w:rPr>
                <w:rFonts w:cs="Arial"/>
                <w:i/>
                <w:color w:val="0070C0"/>
                <w:sz w:val="22"/>
              </w:rPr>
            </w:pPr>
          </w:p>
        </w:tc>
      </w:tr>
    </w:tbl>
    <w:p w:rsidRPr="00116E2C" w:rsidR="00116E2C" w:rsidP="008B58C4" w:rsidRDefault="008B58C4" w14:paraId="250A9BA1" w14:textId="32CBF5A5">
      <w:pPr>
        <w:pStyle w:val="Heading1"/>
      </w:pPr>
      <w:r>
        <w:lastRenderedPageBreak/>
        <w:t>Application requirements</w:t>
      </w:r>
      <w:r>
        <w:br/>
      </w:r>
    </w:p>
    <w:tbl>
      <w:tblPr>
        <w:tblStyle w:val="DPIEnormal"/>
        <w:tblW w:w="14737" w:type="dxa"/>
        <w:tblLook w:val="04A0" w:firstRow="1" w:lastRow="0" w:firstColumn="1" w:lastColumn="0" w:noHBand="0" w:noVBand="1"/>
      </w:tblPr>
      <w:tblGrid>
        <w:gridCol w:w="525"/>
        <w:gridCol w:w="4715"/>
        <w:gridCol w:w="9497"/>
      </w:tblGrid>
      <w:tr w:rsidRPr="001F5DDF" w:rsidR="004F72F1" w:rsidTr="7B00B631" w14:paraId="5AB4DC58" w14:textId="77777777">
        <w:trPr>
          <w:cnfStyle w:val="100000000000" w:firstRow="1" w:lastRow="0" w:firstColumn="0" w:lastColumn="0" w:oddVBand="0" w:evenVBand="0" w:oddHBand="0" w:evenHBand="0" w:firstRowFirstColumn="0" w:firstRowLastColumn="0" w:lastRowFirstColumn="0" w:lastRowLastColumn="0"/>
          <w:cantSplit w:val="0"/>
          <w:trHeight w:val="507"/>
        </w:trPr>
        <w:tc>
          <w:tcPr>
            <w:cnfStyle w:val="000000000000" w:firstRow="0" w:lastRow="0" w:firstColumn="0" w:lastColumn="0" w:oddVBand="0" w:evenVBand="0" w:oddHBand="0" w:evenHBand="0" w:firstRowFirstColumn="0" w:firstRowLastColumn="0" w:lastRowFirstColumn="0" w:lastRowLastColumn="0"/>
            <w:tcW w:w="525" w:type="dxa"/>
            <w:tcBorders>
              <w:top w:val="single" w:color="auto" w:sz="4" w:space="0"/>
              <w:left w:val="single" w:color="auto" w:sz="4" w:space="0"/>
              <w:right w:val="single" w:color="auto" w:sz="4" w:space="0"/>
            </w:tcBorders>
            <w:tcMar/>
          </w:tcPr>
          <w:p w:rsidRPr="001F5DDF" w:rsidR="004F72F1" w:rsidP="00E76E47" w:rsidRDefault="0008764A" w14:paraId="2E939F6D" w14:textId="6A330F2D">
            <w:pPr>
              <w:rPr>
                <w:rFonts w:cs="Arial"/>
                <w:sz w:val="22"/>
              </w:rPr>
            </w:pPr>
            <w:r>
              <w:t xml:space="preserve"> </w:t>
            </w:r>
            <w:r w:rsidRPr="001F5DDF" w:rsidR="004F72F1">
              <w:rPr>
                <w:rFonts w:cs="Arial"/>
                <w:sz w:val="22"/>
              </w:rPr>
              <w:t>No.</w:t>
            </w:r>
          </w:p>
        </w:tc>
        <w:tc>
          <w:tcPr>
            <w:cnfStyle w:val="000000000000" w:firstRow="0" w:lastRow="0" w:firstColumn="0" w:lastColumn="0" w:oddVBand="0" w:evenVBand="0" w:oddHBand="0" w:evenHBand="0" w:firstRowFirstColumn="0" w:firstRowLastColumn="0" w:lastRowFirstColumn="0" w:lastRowLastColumn="0"/>
            <w:tcW w:w="4715" w:type="dxa"/>
            <w:tcBorders>
              <w:top w:val="single" w:color="auto" w:sz="4" w:space="0"/>
              <w:left w:val="single" w:color="auto" w:sz="4" w:space="0"/>
              <w:bottom w:val="single" w:color="auto" w:sz="4" w:space="0"/>
              <w:right w:val="single" w:color="auto" w:sz="4" w:space="0"/>
            </w:tcBorders>
            <w:tcMar/>
          </w:tcPr>
          <w:p w:rsidRPr="001F5DDF" w:rsidR="004F72F1" w:rsidP="00E76E47" w:rsidRDefault="004F72F1" w14:paraId="7057D330" w14:textId="77777777">
            <w:pPr>
              <w:rPr>
                <w:rFonts w:cs="Arial"/>
                <w:sz w:val="22"/>
              </w:rPr>
            </w:pPr>
            <w:r w:rsidRPr="001F5DDF">
              <w:rPr>
                <w:rFonts w:cs="Arial"/>
                <w:sz w:val="22"/>
              </w:rPr>
              <w:t>Criteria</w:t>
            </w:r>
          </w:p>
        </w:tc>
        <w:tc>
          <w:tcPr>
            <w:cnfStyle w:val="000000000000" w:firstRow="0" w:lastRow="0" w:firstColumn="0" w:lastColumn="0" w:oddVBand="0" w:evenVBand="0" w:oddHBand="0" w:evenHBand="0" w:firstRowFirstColumn="0" w:firstRowLastColumn="0" w:lastRowFirstColumn="0" w:lastRowLastColumn="0"/>
            <w:tcW w:w="9497" w:type="dxa"/>
            <w:tcBorders>
              <w:top w:val="single" w:color="auto" w:sz="4" w:space="0"/>
              <w:left w:val="single" w:color="auto" w:sz="4" w:space="0"/>
              <w:bottom w:val="single" w:color="auto" w:sz="4" w:space="0"/>
              <w:right w:val="single" w:color="auto" w:sz="4" w:space="0"/>
            </w:tcBorders>
            <w:tcMar/>
          </w:tcPr>
          <w:p w:rsidRPr="001F5DDF" w:rsidR="004F72F1" w:rsidP="00E76E47" w:rsidRDefault="004F72F1" w14:paraId="744DDA49" w14:textId="77777777">
            <w:pPr>
              <w:rPr>
                <w:rFonts w:cs="Arial"/>
                <w:sz w:val="22"/>
              </w:rPr>
            </w:pPr>
            <w:r w:rsidRPr="001F5DDF">
              <w:rPr>
                <w:rFonts w:cs="Arial"/>
                <w:sz w:val="22"/>
              </w:rPr>
              <w:t>Response</w:t>
            </w:r>
          </w:p>
        </w:tc>
      </w:tr>
      <w:tr w:rsidRPr="001F5DDF" w:rsidR="004F72F1" w:rsidTr="7B00B631" w14:paraId="193B2A7F" w14:textId="77777777">
        <w:trPr>
          <w:cantSplit w:val="0"/>
          <w:trHeight w:val="2446"/>
        </w:trPr>
        <w:tc>
          <w:tcPr>
            <w:cnfStyle w:val="000000000000" w:firstRow="0" w:lastRow="0" w:firstColumn="0" w:lastColumn="0" w:oddVBand="0" w:evenVBand="0" w:oddHBand="0" w:evenHBand="0" w:firstRowFirstColumn="0" w:firstRowLastColumn="0" w:lastRowFirstColumn="0" w:lastRowLastColumn="0"/>
            <w:tcW w:w="525" w:type="dxa"/>
            <w:tcBorders>
              <w:top w:val="single" w:color="auto" w:sz="4" w:space="0"/>
              <w:left w:val="single" w:color="auto" w:sz="4" w:space="0"/>
              <w:right w:val="single" w:color="auto" w:sz="4" w:space="0"/>
            </w:tcBorders>
            <w:tcMar/>
          </w:tcPr>
          <w:p w:rsidRPr="001F5DDF" w:rsidR="004F72F1" w:rsidP="00C87FC8" w:rsidRDefault="004F72F1" w14:paraId="7147C9E1" w14:textId="791C0C3E">
            <w:pPr>
              <w:rPr>
                <w:rFonts w:cs="Arial"/>
                <w:b/>
                <w:bCs/>
                <w:sz w:val="22"/>
              </w:rPr>
            </w:pPr>
            <w:r w:rsidRPr="001F5DDF">
              <w:rPr>
                <w:rFonts w:cs="Arial"/>
                <w:b/>
                <w:bCs/>
                <w:sz w:val="22"/>
              </w:rPr>
              <w:t>2.1</w:t>
            </w:r>
          </w:p>
        </w:tc>
        <w:tc>
          <w:tcPr>
            <w:cnfStyle w:val="000000000000" w:firstRow="0" w:lastRow="0" w:firstColumn="0" w:lastColumn="0" w:oddVBand="0" w:evenVBand="0" w:oddHBand="0" w:evenHBand="0" w:firstRowFirstColumn="0" w:firstRowLastColumn="0" w:lastRowFirstColumn="0" w:lastRowLastColumn="0"/>
            <w:tcW w:w="4715" w:type="dxa"/>
            <w:tcBorders>
              <w:top w:val="single" w:color="auto" w:sz="4" w:space="0"/>
              <w:left w:val="single" w:color="auto" w:sz="4" w:space="0"/>
              <w:bottom w:val="single" w:color="auto" w:sz="4" w:space="0"/>
              <w:right w:val="single" w:color="auto" w:sz="4" w:space="0"/>
            </w:tcBorders>
            <w:tcMar/>
          </w:tcPr>
          <w:p w:rsidR="00E76C82" w:rsidP="00C87FC8" w:rsidRDefault="004F72F1" w14:paraId="41AB8025" w14:textId="0CB3BDDE">
            <w:pPr>
              <w:rPr>
                <w:rFonts w:cs="Arial"/>
                <w:sz w:val="22"/>
              </w:rPr>
            </w:pPr>
            <w:r w:rsidRPr="006B11C3">
              <w:rPr>
                <w:rFonts w:cs="Arial"/>
                <w:sz w:val="22"/>
              </w:rPr>
              <w:t>Demonstrat</w:t>
            </w:r>
            <w:r w:rsidR="00616D96">
              <w:rPr>
                <w:rFonts w:cs="Arial"/>
                <w:sz w:val="22"/>
              </w:rPr>
              <w:t>ed capacity to deliver the project within the required timeframe</w:t>
            </w:r>
            <w:r w:rsidR="00BC6F50">
              <w:rPr>
                <w:rFonts w:cs="Arial"/>
                <w:sz w:val="22"/>
              </w:rPr>
              <w:t>.</w:t>
            </w:r>
            <w:r w:rsidR="00E76C82">
              <w:rPr>
                <w:rFonts w:cs="Arial"/>
                <w:sz w:val="22"/>
              </w:rPr>
              <w:t xml:space="preserve"> </w:t>
            </w:r>
          </w:p>
          <w:p w:rsidRPr="006B11C3" w:rsidR="004F72F1" w:rsidP="00C87FC8" w:rsidRDefault="004F72F1" w14:paraId="2C179B32" w14:textId="38BB91A5">
            <w:pPr>
              <w:rPr>
                <w:rFonts w:cs="Arial"/>
                <w:sz w:val="22"/>
              </w:rPr>
            </w:pPr>
          </w:p>
          <w:p w:rsidR="004F72F1" w:rsidP="00C87FC8" w:rsidRDefault="00122B33" w14:paraId="02063811" w14:textId="46AB8F1D">
            <w:pPr>
              <w:rPr>
                <w:rFonts w:cs="Arial"/>
                <w:sz w:val="22"/>
              </w:rPr>
            </w:pPr>
            <w:r>
              <w:rPr>
                <w:rFonts w:cs="Arial"/>
                <w:sz w:val="22"/>
              </w:rPr>
              <w:t xml:space="preserve">Consider: </w:t>
            </w:r>
          </w:p>
          <w:p w:rsidRPr="001F5DDF" w:rsidR="00122B33" w:rsidP="00C87FC8" w:rsidRDefault="00122B33" w14:paraId="6A18C0D6" w14:textId="2D53E6E1">
            <w:pPr>
              <w:rPr>
                <w:rFonts w:cs="Arial"/>
                <w:sz w:val="22"/>
              </w:rPr>
            </w:pPr>
            <w:r>
              <w:rPr>
                <w:rFonts w:cs="Arial"/>
                <w:sz w:val="22"/>
              </w:rPr>
              <w:t xml:space="preserve">Staffing, resources, skills, </w:t>
            </w:r>
            <w:r w:rsidR="003B79F3">
              <w:rPr>
                <w:rFonts w:cs="Arial"/>
                <w:sz w:val="22"/>
              </w:rPr>
              <w:t>time</w:t>
            </w:r>
            <w:r w:rsidR="00E33830">
              <w:rPr>
                <w:rFonts w:cs="Arial"/>
                <w:sz w:val="22"/>
              </w:rPr>
              <w:t>,</w:t>
            </w:r>
            <w:r w:rsidR="00BC6F50">
              <w:rPr>
                <w:rFonts w:cs="Arial"/>
                <w:sz w:val="22"/>
              </w:rPr>
              <w:t xml:space="preserve"> </w:t>
            </w:r>
            <w:r w:rsidR="00E33830">
              <w:rPr>
                <w:rFonts w:cs="Arial"/>
                <w:sz w:val="22"/>
              </w:rPr>
              <w:t>contractors</w:t>
            </w:r>
            <w:r w:rsidR="003B79F3">
              <w:rPr>
                <w:rFonts w:cs="Arial"/>
                <w:sz w:val="22"/>
              </w:rPr>
              <w:t xml:space="preserve"> etc</w:t>
            </w:r>
            <w:r>
              <w:rPr>
                <w:rFonts w:cs="Arial"/>
                <w:sz w:val="22"/>
              </w:rPr>
              <w:t xml:space="preserve"> </w:t>
            </w:r>
          </w:p>
        </w:tc>
        <w:tc>
          <w:tcPr>
            <w:cnfStyle w:val="000000000000" w:firstRow="0" w:lastRow="0" w:firstColumn="0" w:lastColumn="0" w:oddVBand="0" w:evenVBand="0" w:oddHBand="0" w:evenHBand="0" w:firstRowFirstColumn="0" w:firstRowLastColumn="0" w:lastRowFirstColumn="0" w:lastRowLastColumn="0"/>
            <w:tcW w:w="9497" w:type="dxa"/>
            <w:tcBorders>
              <w:top w:val="single" w:color="auto" w:sz="4" w:space="0"/>
              <w:left w:val="single" w:color="auto" w:sz="4" w:space="0"/>
              <w:bottom w:val="single" w:color="auto" w:sz="4" w:space="0"/>
              <w:right w:val="single" w:color="auto" w:sz="4" w:space="0"/>
            </w:tcBorders>
            <w:tcMar/>
          </w:tcPr>
          <w:p w:rsidRPr="001F5DDF" w:rsidR="004F72F1" w:rsidP="00C87FC8" w:rsidRDefault="004F72F1" w14:paraId="52AAB492" w14:textId="56B81932">
            <w:pPr>
              <w:pStyle w:val="BodyText"/>
              <w:rPr>
                <w:rFonts w:cs="Arial"/>
                <w:i/>
                <w:iCs/>
                <w:color w:val="auto"/>
                <w:sz w:val="22"/>
              </w:rPr>
            </w:pPr>
          </w:p>
        </w:tc>
      </w:tr>
      <w:tr w:rsidRPr="001F5DDF" w:rsidR="004F72F1" w:rsidTr="7B00B631" w14:paraId="6CC694DB" w14:textId="77777777">
        <w:trPr>
          <w:cantSplit w:val="0"/>
          <w:trHeight w:val="1289"/>
        </w:trPr>
        <w:tc>
          <w:tcPr>
            <w:cnfStyle w:val="000000000000" w:firstRow="0" w:lastRow="0" w:firstColumn="0" w:lastColumn="0" w:oddVBand="0" w:evenVBand="0" w:oddHBand="0" w:evenHBand="0" w:firstRowFirstColumn="0" w:firstRowLastColumn="0" w:lastRowFirstColumn="0" w:lastRowLastColumn="0"/>
            <w:tcW w:w="525" w:type="dxa"/>
            <w:tcBorders>
              <w:top w:val="single" w:color="auto" w:sz="4" w:space="0"/>
              <w:left w:val="single" w:color="auto" w:sz="4" w:space="0"/>
              <w:right w:val="single" w:color="auto" w:sz="4" w:space="0"/>
            </w:tcBorders>
            <w:tcMar/>
          </w:tcPr>
          <w:p w:rsidRPr="001F5DDF" w:rsidR="004F72F1" w:rsidP="00C87FC8" w:rsidRDefault="004F72F1" w14:paraId="427165A0" w14:textId="0618BED9">
            <w:pPr>
              <w:rPr>
                <w:rFonts w:cs="Arial"/>
                <w:b/>
                <w:bCs/>
              </w:rPr>
            </w:pPr>
            <w:r>
              <w:rPr>
                <w:rFonts w:cs="Arial"/>
                <w:b/>
                <w:bCs/>
              </w:rPr>
              <w:t>2.2</w:t>
            </w:r>
          </w:p>
        </w:tc>
        <w:tc>
          <w:tcPr>
            <w:cnfStyle w:val="000000000000" w:firstRow="0" w:lastRow="0" w:firstColumn="0" w:lastColumn="0" w:oddVBand="0" w:evenVBand="0" w:oddHBand="0" w:evenHBand="0" w:firstRowFirstColumn="0" w:firstRowLastColumn="0" w:lastRowFirstColumn="0" w:lastRowLastColumn="0"/>
            <w:tcW w:w="4715" w:type="dxa"/>
            <w:tcBorders>
              <w:top w:val="single" w:color="auto" w:sz="4" w:space="0"/>
              <w:left w:val="single" w:color="auto" w:sz="4" w:space="0"/>
              <w:bottom w:val="single" w:color="auto" w:sz="4" w:space="0"/>
              <w:right w:val="single" w:color="auto" w:sz="4" w:space="0"/>
            </w:tcBorders>
            <w:tcMar/>
          </w:tcPr>
          <w:p w:rsidR="004F72F1" w:rsidP="00C87FC8" w:rsidRDefault="00EB2E2E" w14:paraId="5A251EBB" w14:textId="5072FC8A">
            <w:pPr>
              <w:rPr>
                <w:rFonts w:cs="Arial"/>
                <w:sz w:val="22"/>
              </w:rPr>
            </w:pPr>
            <w:r>
              <w:rPr>
                <w:rFonts w:cs="Arial"/>
                <w:sz w:val="22"/>
              </w:rPr>
              <w:t>Evidence of a c</w:t>
            </w:r>
            <w:r w:rsidRPr="00116E2C" w:rsidR="00616D96">
              <w:rPr>
                <w:rFonts w:cs="Arial"/>
                <w:sz w:val="22"/>
              </w:rPr>
              <w:t xml:space="preserve">ommitment to co-fund projects (consistent with the Safe and Secure Water Program </w:t>
            </w:r>
            <w:r w:rsidRPr="00116E2C" w:rsidR="00A810C5">
              <w:rPr>
                <w:rFonts w:cs="Arial"/>
                <w:sz w:val="22"/>
              </w:rPr>
              <w:t>subsidy levels)</w:t>
            </w:r>
            <w:r w:rsidR="0040125E">
              <w:rPr>
                <w:rFonts w:cs="Arial"/>
                <w:sz w:val="22"/>
              </w:rPr>
              <w:t>.</w:t>
            </w:r>
          </w:p>
          <w:p w:rsidR="00BC495E" w:rsidP="00C87FC8" w:rsidRDefault="00BC495E" w14:paraId="35549DE6" w14:textId="348CA798">
            <w:pPr>
              <w:rPr>
                <w:rFonts w:cs="Arial"/>
                <w:sz w:val="22"/>
              </w:rPr>
            </w:pPr>
          </w:p>
          <w:p w:rsidR="00BC495E" w:rsidP="00C87FC8" w:rsidRDefault="003B79F3" w14:paraId="7774B6DB" w14:textId="60F56082">
            <w:pPr>
              <w:rPr>
                <w:rFonts w:cs="Arial"/>
                <w:sz w:val="22"/>
              </w:rPr>
            </w:pPr>
            <w:r>
              <w:rPr>
                <w:rFonts w:cs="Arial"/>
                <w:sz w:val="22"/>
              </w:rPr>
              <w:t>Provide:</w:t>
            </w:r>
          </w:p>
          <w:p w:rsidR="003B79F3" w:rsidP="7B00B631" w:rsidRDefault="003B79F3" w14:paraId="2FD426B9" w14:textId="18FC9231">
            <w:pPr>
              <w:rPr>
                <w:rFonts w:cs="Arial"/>
                <w:sz w:val="22"/>
                <w:szCs w:val="22"/>
              </w:rPr>
            </w:pPr>
            <w:r w:rsidRPr="7B00B631" w:rsidR="1DDFFF20">
              <w:rPr>
                <w:rFonts w:cs="Arial"/>
                <w:sz w:val="22"/>
                <w:szCs w:val="22"/>
              </w:rPr>
              <w:t xml:space="preserve">Confirmation of </w:t>
            </w:r>
            <w:r w:rsidRPr="7B00B631" w:rsidR="001012E7">
              <w:rPr>
                <w:rFonts w:cs="Arial"/>
                <w:sz w:val="22"/>
                <w:szCs w:val="22"/>
              </w:rPr>
              <w:t xml:space="preserve">LWUs </w:t>
            </w:r>
            <w:r w:rsidRPr="7B00B631" w:rsidR="001E44E0">
              <w:rPr>
                <w:rFonts w:cs="Arial"/>
                <w:sz w:val="22"/>
                <w:szCs w:val="22"/>
              </w:rPr>
              <w:t>commitment</w:t>
            </w:r>
          </w:p>
          <w:p w:rsidRPr="006B11C3" w:rsidR="00E76C82" w:rsidP="00C87FC8" w:rsidRDefault="00E76C82" w14:paraId="13547F46" w14:textId="3FC2CDDC">
            <w:pPr>
              <w:rPr>
                <w:rFonts w:cs="Arial"/>
              </w:rPr>
            </w:pPr>
          </w:p>
        </w:tc>
        <w:tc>
          <w:tcPr>
            <w:cnfStyle w:val="000000000000" w:firstRow="0" w:lastRow="0" w:firstColumn="0" w:lastColumn="0" w:oddVBand="0" w:evenVBand="0" w:oddHBand="0" w:evenHBand="0" w:firstRowFirstColumn="0" w:firstRowLastColumn="0" w:lastRowFirstColumn="0" w:lastRowLastColumn="0"/>
            <w:tcW w:w="9497" w:type="dxa"/>
            <w:tcBorders>
              <w:top w:val="single" w:color="auto" w:sz="4" w:space="0"/>
              <w:left w:val="single" w:color="auto" w:sz="4" w:space="0"/>
              <w:bottom w:val="single" w:color="auto" w:sz="4" w:space="0"/>
              <w:right w:val="single" w:color="auto" w:sz="4" w:space="0"/>
            </w:tcBorders>
            <w:tcMar/>
          </w:tcPr>
          <w:p w:rsidRPr="001F5DDF" w:rsidR="004F72F1" w:rsidP="00C87FC8" w:rsidRDefault="004F72F1" w14:paraId="2BA3533C" w14:textId="4CF1057F">
            <w:pPr>
              <w:pStyle w:val="BodyText"/>
              <w:rPr>
                <w:rFonts w:cs="Arial"/>
                <w:i/>
                <w:iCs/>
                <w:color w:val="auto"/>
              </w:rPr>
            </w:pPr>
          </w:p>
        </w:tc>
      </w:tr>
      <w:tr w:rsidRPr="0094260B" w:rsidR="004F72F1" w:rsidTr="7B00B631" w14:paraId="68698928" w14:textId="77777777">
        <w:trPr>
          <w:cantSplit w:val="0"/>
          <w:trHeight w:val="1289"/>
        </w:trPr>
        <w:tc>
          <w:tcPr>
            <w:cnfStyle w:val="000000000000" w:firstRow="0" w:lastRow="0" w:firstColumn="0" w:lastColumn="0" w:oddVBand="0" w:evenVBand="0" w:oddHBand="0" w:evenHBand="0" w:firstRowFirstColumn="0" w:firstRowLastColumn="0" w:lastRowFirstColumn="0" w:lastRowLastColumn="0"/>
            <w:tcW w:w="525" w:type="dxa"/>
            <w:tcBorders>
              <w:top w:val="single" w:color="auto" w:sz="4" w:space="0"/>
              <w:left w:val="single" w:color="auto" w:sz="4" w:space="0"/>
              <w:right w:val="single" w:color="auto" w:sz="4" w:space="0"/>
            </w:tcBorders>
            <w:tcMar/>
          </w:tcPr>
          <w:p w:rsidRPr="0094260B" w:rsidR="004F72F1" w:rsidP="009A3D02" w:rsidRDefault="004F72F1" w14:paraId="297B53CF" w14:textId="1FCA791F">
            <w:pPr>
              <w:rPr>
                <w:rFonts w:cs="Arial"/>
                <w:b/>
                <w:bCs/>
                <w:sz w:val="22"/>
              </w:rPr>
            </w:pPr>
            <w:r w:rsidRPr="0094260B">
              <w:rPr>
                <w:rFonts w:cs="Arial"/>
                <w:b/>
                <w:bCs/>
                <w:sz w:val="22"/>
              </w:rPr>
              <w:lastRenderedPageBreak/>
              <w:t>2.</w:t>
            </w:r>
            <w:r>
              <w:rPr>
                <w:rFonts w:cs="Arial"/>
                <w:b/>
                <w:bCs/>
                <w:sz w:val="22"/>
              </w:rPr>
              <w:t>3</w:t>
            </w:r>
          </w:p>
        </w:tc>
        <w:tc>
          <w:tcPr>
            <w:cnfStyle w:val="000000000000" w:firstRow="0" w:lastRow="0" w:firstColumn="0" w:lastColumn="0" w:oddVBand="0" w:evenVBand="0" w:oddHBand="0" w:evenHBand="0" w:firstRowFirstColumn="0" w:firstRowLastColumn="0" w:lastRowFirstColumn="0" w:lastRowLastColumn="0"/>
            <w:tcW w:w="4715" w:type="dxa"/>
            <w:tcBorders>
              <w:top w:val="single" w:color="auto" w:sz="4" w:space="0"/>
              <w:left w:val="single" w:color="auto" w:sz="4" w:space="0"/>
              <w:bottom w:val="single" w:color="auto" w:sz="4" w:space="0"/>
              <w:right w:val="single" w:color="auto" w:sz="4" w:space="0"/>
            </w:tcBorders>
            <w:tcMar/>
          </w:tcPr>
          <w:p w:rsidR="004F72F1" w:rsidP="009A3D02" w:rsidRDefault="00461B60" w14:paraId="08656BB0" w14:textId="77777777">
            <w:pPr>
              <w:rPr>
                <w:rFonts w:cs="Arial"/>
                <w:sz w:val="22"/>
              </w:rPr>
            </w:pPr>
            <w:r>
              <w:rPr>
                <w:rFonts w:cs="Arial"/>
                <w:sz w:val="22"/>
              </w:rPr>
              <w:t>Commitment to participate in the eva</w:t>
            </w:r>
            <w:r w:rsidRPr="00EB2356">
              <w:rPr>
                <w:rFonts w:cs="Arial"/>
                <w:sz w:val="22"/>
              </w:rPr>
              <w:t>luation process</w:t>
            </w:r>
            <w:r w:rsidR="001A7542">
              <w:rPr>
                <w:rFonts w:cs="Arial"/>
                <w:sz w:val="22"/>
              </w:rPr>
              <w:t xml:space="preserve"> and develop a </w:t>
            </w:r>
            <w:r w:rsidRPr="00EB2356">
              <w:rPr>
                <w:rFonts w:cs="Arial"/>
                <w:sz w:val="22"/>
              </w:rPr>
              <w:t>case study that includes the outcomes achieved, any challenges to the project’s implementation and recommendations for improvements.</w:t>
            </w:r>
          </w:p>
          <w:p w:rsidR="00595573" w:rsidP="009A3D02" w:rsidRDefault="00595573" w14:paraId="2A4F42FD" w14:textId="58D1A94C">
            <w:pPr>
              <w:rPr>
                <w:rFonts w:cs="Arial"/>
                <w:sz w:val="22"/>
              </w:rPr>
            </w:pPr>
          </w:p>
          <w:p w:rsidR="00BC495E" w:rsidP="009A3D02" w:rsidRDefault="00085CCB" w14:paraId="142AA261" w14:textId="577C7B62">
            <w:pPr>
              <w:rPr>
                <w:rFonts w:cs="Arial"/>
                <w:sz w:val="22"/>
              </w:rPr>
            </w:pPr>
            <w:r>
              <w:rPr>
                <w:rFonts w:cs="Arial"/>
                <w:sz w:val="22"/>
              </w:rPr>
              <w:t>List</w:t>
            </w:r>
            <w:r w:rsidR="001012E7">
              <w:rPr>
                <w:rFonts w:cs="Arial"/>
                <w:sz w:val="22"/>
              </w:rPr>
              <w:t>:</w:t>
            </w:r>
          </w:p>
          <w:p w:rsidR="00085CCB" w:rsidP="009A3D02" w:rsidRDefault="00085CCB" w14:paraId="129FF4BA" w14:textId="5F0F63D8">
            <w:pPr>
              <w:rPr>
                <w:rFonts w:cs="Arial"/>
                <w:sz w:val="22"/>
              </w:rPr>
            </w:pPr>
            <w:r>
              <w:rPr>
                <w:rFonts w:cs="Arial"/>
                <w:sz w:val="22"/>
              </w:rPr>
              <w:t xml:space="preserve">Staff that will </w:t>
            </w:r>
            <w:r w:rsidR="00A46235">
              <w:rPr>
                <w:rFonts w:cs="Arial"/>
                <w:sz w:val="22"/>
              </w:rPr>
              <w:t xml:space="preserve">complete evaluation </w:t>
            </w:r>
          </w:p>
          <w:p w:rsidR="001012E7" w:rsidP="009A3D02" w:rsidRDefault="001012E7" w14:paraId="6A63FE8B" w14:textId="103E52EC">
            <w:pPr>
              <w:rPr>
                <w:rFonts w:cs="Arial"/>
                <w:sz w:val="22"/>
              </w:rPr>
            </w:pPr>
            <w:r>
              <w:rPr>
                <w:rFonts w:cs="Arial"/>
                <w:sz w:val="22"/>
              </w:rPr>
              <w:t xml:space="preserve">Examples of evaluation processes and case studies previously </w:t>
            </w:r>
            <w:r w:rsidR="00E64DC0">
              <w:rPr>
                <w:rFonts w:cs="Arial"/>
                <w:sz w:val="22"/>
              </w:rPr>
              <w:t>completed.</w:t>
            </w:r>
            <w:r w:rsidR="00085CCB">
              <w:rPr>
                <w:rFonts w:cs="Arial"/>
                <w:sz w:val="22"/>
              </w:rPr>
              <w:t xml:space="preserve"> </w:t>
            </w:r>
          </w:p>
          <w:p w:rsidR="00BC495E" w:rsidP="009A3D02" w:rsidRDefault="00BC495E" w14:paraId="2B6A2344" w14:textId="77777777">
            <w:pPr>
              <w:rPr>
                <w:rFonts w:cs="Arial"/>
                <w:sz w:val="22"/>
              </w:rPr>
            </w:pPr>
          </w:p>
          <w:p w:rsidR="00BC495E" w:rsidP="009A3D02" w:rsidRDefault="00BC495E" w14:paraId="6C906A05" w14:textId="77777777">
            <w:pPr>
              <w:rPr>
                <w:rFonts w:cs="Arial"/>
                <w:sz w:val="22"/>
              </w:rPr>
            </w:pPr>
          </w:p>
          <w:p w:rsidRPr="006003F4" w:rsidR="00BC495E" w:rsidP="009A3D02" w:rsidRDefault="00BC495E" w14:paraId="7B4AFCAB" w14:textId="21D7BD93">
            <w:pPr>
              <w:rPr>
                <w:rFonts w:cs="Arial"/>
                <w:sz w:val="22"/>
              </w:rPr>
            </w:pPr>
          </w:p>
        </w:tc>
        <w:tc>
          <w:tcPr>
            <w:cnfStyle w:val="000000000000" w:firstRow="0" w:lastRow="0" w:firstColumn="0" w:lastColumn="0" w:oddVBand="0" w:evenVBand="0" w:oddHBand="0" w:evenHBand="0" w:firstRowFirstColumn="0" w:firstRowLastColumn="0" w:lastRowFirstColumn="0" w:lastRowLastColumn="0"/>
            <w:tcW w:w="9497" w:type="dxa"/>
            <w:tcBorders>
              <w:top w:val="single" w:color="auto" w:sz="4" w:space="0"/>
              <w:left w:val="single" w:color="auto" w:sz="4" w:space="0"/>
              <w:bottom w:val="single" w:color="auto" w:sz="4" w:space="0"/>
              <w:right w:val="single" w:color="auto" w:sz="4" w:space="0"/>
            </w:tcBorders>
            <w:tcMar/>
          </w:tcPr>
          <w:p w:rsidRPr="00C87FC8" w:rsidR="004F72F1" w:rsidP="009A3D02" w:rsidRDefault="004F72F1" w14:paraId="06CC2F79" w14:textId="7B79943A">
            <w:pPr>
              <w:pStyle w:val="BodyText"/>
              <w:rPr>
                <w:rFonts w:cs="Arial"/>
                <w:i/>
                <w:iCs/>
                <w:color w:val="auto"/>
                <w:sz w:val="22"/>
              </w:rPr>
            </w:pPr>
          </w:p>
        </w:tc>
      </w:tr>
    </w:tbl>
    <w:p w:rsidRPr="00C66AAD" w:rsidR="00C66AAD" w:rsidP="00C66AAD" w:rsidRDefault="00C66AAD" w14:paraId="3157A2A3" w14:textId="67A127A3">
      <w:pPr>
        <w:spacing w:before="0" w:after="0" w:line="240" w:lineRule="auto"/>
        <w:textAlignment w:val="baseline"/>
        <w:rPr>
          <w:rFonts w:ascii="Segoe UI" w:hAnsi="Segoe UI" w:eastAsia="Times New Roman" w:cs="Segoe UI"/>
          <w:sz w:val="18"/>
          <w:szCs w:val="18"/>
          <w:lang w:eastAsia="en-AU"/>
        </w:rPr>
      </w:pPr>
      <w:r w:rsidRPr="00C66AAD">
        <w:rPr>
          <w:rFonts w:eastAsia="Times New Roman" w:cs="Arial"/>
          <w:color w:val="000000"/>
          <w:lang w:eastAsia="en-AU"/>
        </w:rPr>
        <w:t> </w:t>
      </w:r>
    </w:p>
    <w:p w:rsidR="00E76C82" w:rsidP="00C66AAD" w:rsidRDefault="00E76C82" w14:paraId="2B14A261" w14:textId="77777777">
      <w:pPr>
        <w:spacing w:before="0" w:after="0" w:line="240" w:lineRule="auto"/>
        <w:textAlignment w:val="baseline"/>
        <w:rPr>
          <w:rFonts w:eastAsia="Times New Roman" w:cs="Arial"/>
          <w:lang w:eastAsia="en-AU"/>
        </w:rPr>
      </w:pPr>
    </w:p>
    <w:sectPr w:rsidR="00E76C82" w:rsidSect="005C1969">
      <w:headerReference w:type="default" r:id="rId16"/>
      <w:footerReference w:type="default" r:id="rId17"/>
      <w:headerReference w:type="first" r:id="rId18"/>
      <w:footerReference w:type="first" r:id="rId19"/>
      <w:pgSz w:w="16838" w:h="11906" w:orient="landscape" w:code="9"/>
      <w:pgMar w:top="2608" w:right="2410" w:bottom="1134" w:left="1276" w:header="567" w:footer="567"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6782" w:rsidP="00870475" w:rsidRDefault="00DD6782" w14:paraId="10C3F0F0" w14:textId="77777777">
      <w:pPr>
        <w:spacing w:after="0" w:line="240" w:lineRule="auto"/>
      </w:pPr>
      <w:r>
        <w:separator/>
      </w:r>
    </w:p>
  </w:endnote>
  <w:endnote w:type="continuationSeparator" w:id="0">
    <w:p w:rsidR="00DD6782" w:rsidP="00870475" w:rsidRDefault="00DD6782" w14:paraId="198A213D" w14:textId="77777777">
      <w:pPr>
        <w:spacing w:after="0" w:line="240" w:lineRule="auto"/>
      </w:pPr>
      <w:r>
        <w:continuationSeparator/>
      </w:r>
    </w:p>
  </w:endnote>
  <w:endnote w:type="continuationNotice" w:id="1">
    <w:p w:rsidR="00DD6782" w:rsidRDefault="00DD6782" w14:paraId="5A169D1F"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3098" w:rsidR="002C3098" w:rsidP="002C3098" w:rsidRDefault="00C70901" w14:paraId="576F59B3" w14:textId="7E1D69E0">
    <w:pPr>
      <w:pStyle w:val="Footer"/>
      <w:rPr>
        <w:color w:val="615F5F" w:themeColor="text1" w:themeTint="BF"/>
        <w:lang w:val="en-AU"/>
      </w:rPr>
    </w:pPr>
    <w:r w:rsidRPr="00C551D5">
      <w:rPr>
        <w:color w:val="615F5F" w:themeColor="text1" w:themeTint="BF"/>
      </w:rPr>
      <w:t xml:space="preserve">NSW Department of </w:t>
    </w:r>
    <w:r w:rsidRPr="00C551D5" w:rsidR="00D27168">
      <w:rPr>
        <w:color w:val="615F5F" w:themeColor="text1" w:themeTint="BF"/>
      </w:rPr>
      <w:t xml:space="preserve">Planning </w:t>
    </w:r>
    <w:r w:rsidRPr="00C551D5" w:rsidR="00CD7A5E">
      <w:rPr>
        <w:color w:val="615F5F" w:themeColor="text1" w:themeTint="BF"/>
      </w:rPr>
      <w:t>and</w:t>
    </w:r>
    <w:r w:rsidRPr="00C551D5" w:rsidR="00D27168">
      <w:rPr>
        <w:color w:val="615F5F" w:themeColor="text1" w:themeTint="BF"/>
      </w:rPr>
      <w:t xml:space="preserve"> Environment</w:t>
    </w:r>
    <w:r w:rsidRPr="00C551D5" w:rsidR="009C6AFD">
      <w:rPr>
        <w:color w:val="615F5F" w:themeColor="text1" w:themeTint="BF"/>
      </w:rPr>
      <w:t xml:space="preserve"> | </w:t>
    </w:r>
    <w:r w:rsidR="008C5698">
      <w:rPr>
        <w:color w:val="615F5F" w:themeColor="text1" w:themeTint="BF"/>
      </w:rPr>
      <w:t xml:space="preserve">Regional Leakage Reduction Program – </w:t>
    </w:r>
    <w:r w:rsidRPr="00E76E47" w:rsidR="00E76E47">
      <w:rPr>
        <w:color w:val="615F5F" w:themeColor="text1" w:themeTint="BF"/>
      </w:rPr>
      <w:t>Local Water Utility</w:t>
    </w:r>
    <w:r w:rsidR="00E76E47">
      <w:rPr>
        <w:color w:val="615F5F" w:themeColor="text1" w:themeTint="BF"/>
      </w:rPr>
      <w:t xml:space="preserve"> </w:t>
    </w:r>
    <w:r w:rsidR="00AD06DB">
      <w:rPr>
        <w:color w:val="615F5F" w:themeColor="text1" w:themeTint="BF"/>
      </w:rPr>
      <w:t>Projects Application Form</w:t>
    </w:r>
    <w:r w:rsidRPr="002C3098" w:rsidR="002C3098">
      <w:rPr>
        <w:color w:val="615F5F" w:themeColor="text1" w:themeTint="BF"/>
        <w:lang w:val="en-AU"/>
      </w:rPr>
      <w:tab/>
    </w:r>
  </w:p>
  <w:p w:rsidRPr="00C551D5" w:rsidR="00C70901" w:rsidP="002D7CA6" w:rsidRDefault="009C6AFD" w14:paraId="62955CCB" w14:textId="65D11618">
    <w:pPr>
      <w:pStyle w:val="Footer"/>
      <w:rPr>
        <w:color w:val="615F5F" w:themeColor="text1" w:themeTint="BF"/>
      </w:rPr>
    </w:pPr>
    <w:r w:rsidRPr="00C551D5">
      <w:rPr>
        <w:color w:val="615F5F" w:themeColor="text1" w:themeTint="BF"/>
      </w:rPr>
      <w:t>|</w:t>
    </w:r>
    <w:r w:rsidRPr="00C551D5" w:rsidR="00C70901">
      <w:rPr>
        <w:color w:val="615F5F" w:themeColor="text1" w:themeTint="BF"/>
      </w:rPr>
      <w:t xml:space="preserve"> </w:t>
    </w:r>
    <w:r w:rsidRPr="00C551D5" w:rsidR="00C70901">
      <w:rPr>
        <w:color w:val="615F5F" w:themeColor="text1" w:themeTint="BF"/>
        <w:shd w:val="clear" w:color="auto" w:fill="E6E6E6"/>
      </w:rPr>
      <w:fldChar w:fldCharType="begin"/>
    </w:r>
    <w:r w:rsidRPr="00C551D5" w:rsidR="00C70901">
      <w:rPr>
        <w:color w:val="615F5F" w:themeColor="text1" w:themeTint="BF"/>
      </w:rPr>
      <w:instrText xml:space="preserve"> PAGE   \* MERGEFORMAT </w:instrText>
    </w:r>
    <w:r w:rsidRPr="00C551D5" w:rsidR="00C70901">
      <w:rPr>
        <w:color w:val="615F5F" w:themeColor="text1" w:themeTint="BF"/>
        <w:shd w:val="clear" w:color="auto" w:fill="E6E6E6"/>
      </w:rPr>
      <w:fldChar w:fldCharType="separate"/>
    </w:r>
    <w:r w:rsidRPr="00C551D5" w:rsidR="00871F78">
      <w:rPr>
        <w:noProof/>
        <w:color w:val="615F5F" w:themeColor="text1" w:themeTint="BF"/>
      </w:rPr>
      <w:t>2</w:t>
    </w:r>
    <w:r w:rsidRPr="00C551D5" w:rsidR="00C70901">
      <w:rPr>
        <w:color w:val="615F5F" w:themeColor="text1" w:themeTint="BF"/>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54ED" w:rsidR="00C70901" w:rsidP="002D7CA6" w:rsidRDefault="002E54ED" w14:paraId="7959EEEB" w14:textId="77777777">
    <w:pPr>
      <w:pStyle w:val="Footer"/>
    </w:pPr>
    <w:r>
      <w:t>NSW Department of Planning, Industry &amp; Environment | PUBNN/</w:t>
    </w:r>
    <w:r w:rsidRPr="00434CD7">
      <w:rPr>
        <w:color w:val="FF0000"/>
      </w:rPr>
      <w:t>MMMMM</w:t>
    </w:r>
    <w:r>
      <w:t xml:space="preserve"> | </w:t>
    </w:r>
    <w:r w:rsidRPr="00F96821">
      <w:rPr>
        <w:color w:val="043F5C"/>
        <w:shd w:val="clear" w:color="auto" w:fill="E6E6E6"/>
      </w:rPr>
      <w:fldChar w:fldCharType="begin"/>
    </w:r>
    <w:r w:rsidRPr="00F96821">
      <w:rPr>
        <w:color w:val="043F5C"/>
      </w:rPr>
      <w:instrText xml:space="preserve"> PAGE   \* MERGEFORMAT </w:instrText>
    </w:r>
    <w:r w:rsidRPr="00F96821">
      <w:rPr>
        <w:color w:val="043F5C"/>
        <w:shd w:val="clear" w:color="auto" w:fill="E6E6E6"/>
      </w:rPr>
      <w:fldChar w:fldCharType="separate"/>
    </w:r>
    <w:r w:rsidR="00861D2B">
      <w:rPr>
        <w:noProof/>
        <w:color w:val="043F5C"/>
      </w:rPr>
      <w:t>1</w:t>
    </w:r>
    <w:r w:rsidRPr="00F96821">
      <w:rPr>
        <w:noProof/>
        <w:color w:val="043F5C"/>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6782" w:rsidP="00870475" w:rsidRDefault="00DD6782" w14:paraId="45CA37D7" w14:textId="77777777">
      <w:pPr>
        <w:spacing w:after="0" w:line="240" w:lineRule="auto"/>
      </w:pPr>
      <w:r>
        <w:separator/>
      </w:r>
    </w:p>
  </w:footnote>
  <w:footnote w:type="continuationSeparator" w:id="0">
    <w:p w:rsidR="00DD6782" w:rsidP="00870475" w:rsidRDefault="00DD6782" w14:paraId="48B325E4" w14:textId="77777777">
      <w:pPr>
        <w:spacing w:after="0" w:line="240" w:lineRule="auto"/>
      </w:pPr>
      <w:r>
        <w:continuationSeparator/>
      </w:r>
    </w:p>
  </w:footnote>
  <w:footnote w:type="continuationNotice" w:id="1">
    <w:p w:rsidR="00DD6782" w:rsidRDefault="00DD6782" w14:paraId="66F73C5C"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535459" w:rsidP="00E500FA" w:rsidRDefault="00DD6782" w14:paraId="701825D2" w14:textId="77777777">
    <w:pPr>
      <w:pStyle w:val="Title"/>
      <w:tabs>
        <w:tab w:val="left" w:pos="5502"/>
        <w:tab w:val="left" w:pos="8265"/>
        <w:tab w:val="left" w:pos="9960"/>
      </w:tabs>
    </w:pPr>
    <w:sdt>
      <w:sdtPr>
        <w:id w:val="834265590"/>
        <w:docPartObj>
          <w:docPartGallery w:val="Watermarks"/>
          <w:docPartUnique/>
        </w:docPartObj>
      </w:sdtPr>
      <w:sdtEndPr/>
      <w:sdtContent>
        <w:r>
          <w:pict w14:anchorId="172D0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6704;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sdtContent>
    </w:sdt>
    <w:r w:rsidRPr="00816F09" w:rsidR="00295A1C">
      <w:rPr>
        <w:color w:val="2B579A"/>
        <w:shd w:val="clear" w:color="auto" w:fill="E6E6E6"/>
      </w:rPr>
      <mc:AlternateContent>
        <mc:Choice Requires="wps">
          <w:drawing>
            <wp:anchor distT="0" distB="0" distL="114300" distR="114300" simplePos="0" relativeHeight="251655680" behindDoc="1" locked="0" layoutInCell="1" allowOverlap="1" wp14:anchorId="1327F8A4" wp14:editId="17625577">
              <wp:simplePos x="0" y="0"/>
              <wp:positionH relativeFrom="page">
                <wp:posOffset>338455</wp:posOffset>
              </wp:positionH>
              <wp:positionV relativeFrom="paragraph">
                <wp:posOffset>-293370</wp:posOffset>
              </wp:positionV>
              <wp:extent cx="10658475" cy="1349375"/>
              <wp:effectExtent l="0" t="0" r="2857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58475"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xmlns:arto="http://schemas.microsoft.com/office/word/2006/arto" xmlns:w16du="http://schemas.microsoft.com/office/word/2023/wordml/word16du" xmlns:oel="http://schemas.microsoft.com/office/2019/extlst">
          <w:pict w14:anchorId="0AF67A75">
            <v:rect id="Rectangle 1" style="position:absolute;margin-left:26.65pt;margin-top:-23.1pt;width:839.25pt;height:10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quot;&quot;" o:spid="_x0000_s1026" fillcolor="#002664" strokecolor="#021f2d [1604]" strokeweight="1pt" w14:anchorId="7032F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">
              <w10:wrap anchorx="page"/>
            </v:rect>
          </w:pict>
        </mc:Fallback>
      </mc:AlternateContent>
    </w:r>
    <w:r w:rsidRPr="00816F09" w:rsidR="00125C32">
      <w:rPr>
        <w:color w:val="2B579A"/>
        <w:shd w:val="clear" w:color="auto" w:fill="E6E6E6"/>
      </w:rPr>
      <w:drawing>
        <wp:anchor distT="0" distB="0" distL="114300" distR="114300" simplePos="0" relativeHeight="251658752" behindDoc="1" locked="0" layoutInCell="1" allowOverlap="1" wp14:anchorId="147AEF50" wp14:editId="2760E06F">
          <wp:simplePos x="0" y="0"/>
          <wp:positionH relativeFrom="column">
            <wp:posOffset>8985885</wp:posOffset>
          </wp:positionH>
          <wp:positionV relativeFrom="paragraph">
            <wp:posOffset>-56515</wp:posOffset>
          </wp:positionV>
          <wp:extent cx="668655" cy="716915"/>
          <wp:effectExtent l="0" t="0" r="0" b="6985"/>
          <wp:wrapNone/>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stretch>
                    <a:fillRect/>
                  </a:stretch>
                </pic:blipFill>
                <pic:spPr>
                  <a:xfrm>
                    <a:off x="0" y="0"/>
                    <a:ext cx="668655" cy="716915"/>
                  </a:xfrm>
                  <a:prstGeom prst="rect">
                    <a:avLst/>
                  </a:prstGeom>
                </pic:spPr>
              </pic:pic>
            </a:graphicData>
          </a:graphic>
          <wp14:sizeRelH relativeFrom="margin">
            <wp14:pctWidth>0</wp14:pctWidth>
          </wp14:sizeRelH>
          <wp14:sizeRelV relativeFrom="margin">
            <wp14:pctHeight>0</wp14:pctHeight>
          </wp14:sizeRelV>
        </wp:anchor>
      </w:drawing>
    </w:r>
    <w:r w:rsidR="00295A1C">
      <w:t>Regional Leakage Reduction Program</w:t>
    </w:r>
    <w:r w:rsidR="00E500FA">
      <w:tab/>
    </w:r>
  </w:p>
  <w:p w:rsidRPr="00816F09" w:rsidR="00107AE4" w:rsidP="00E500FA" w:rsidRDefault="00E76E47" w14:paraId="54366CA2" w14:textId="06D24C02">
    <w:pPr>
      <w:pStyle w:val="Title"/>
      <w:tabs>
        <w:tab w:val="left" w:pos="5502"/>
        <w:tab w:val="left" w:pos="8265"/>
        <w:tab w:val="left" w:pos="9960"/>
      </w:tabs>
    </w:pPr>
    <w:r>
      <w:t>Local Water Utility</w:t>
    </w:r>
    <w:r w:rsidR="00535459">
      <w:t xml:space="preserve"> Projects</w:t>
    </w:r>
    <w:r w:rsidR="00E500FA">
      <w:tab/>
    </w:r>
  </w:p>
  <w:p w:rsidRPr="00816F09" w:rsidR="00A56A04" w:rsidP="00E500FA" w:rsidRDefault="00535459" w14:paraId="46F255DF" w14:textId="1EA8426D">
    <w:pPr>
      <w:pStyle w:val="Subtitle"/>
      <w:pBdr>
        <w:top w:val="single" w:color="D7153A" w:sz="18" w:space="4"/>
      </w:pBdr>
      <w:tabs>
        <w:tab w:val="left" w:pos="7425"/>
      </w:tabs>
    </w:pPr>
    <w: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61D2B" w:rsidR="00114257" w:rsidP="006E42B3" w:rsidRDefault="00861D2B" w14:paraId="3AF0A3A0" w14:textId="77777777">
    <w:r w:rsidRPr="002E54ED">
      <w:rPr>
        <w:noProof/>
        <w:color w:val="2B579A"/>
        <w:shd w:val="clear" w:color="auto" w:fill="E6E6E6"/>
        <w:lang w:eastAsia="en-AU"/>
      </w:rPr>
      <mc:AlternateContent>
        <mc:Choice Requires="wps">
          <w:drawing>
            <wp:anchor distT="0" distB="0" distL="114300" distR="114300" simplePos="0" relativeHeight="251656704" behindDoc="1" locked="0" layoutInCell="1" allowOverlap="1" wp14:anchorId="46D0042E" wp14:editId="353D467B">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xmlns:oel="http://schemas.microsoft.com/office/2019/extlst">
          <w:pict w14:anchorId="530F0B13">
            <v:rect id="Rectangle 2" style="position:absolute;margin-left:0;margin-top:0;width:595.25pt;height: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Title: Background colour - Description: Blue background in header" o:spid="_x0000_s1026" fillcolor="#002664" stroked="f" strokeweight="1pt" w14:anchorId="47F4B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">
              <w10:wrap anchorx="page" anchory="page"/>
            </v:rect>
          </w:pict>
        </mc:Fallback>
      </mc:AlternateContent>
    </w:r>
    <w:r w:rsidRPr="002E54ED" w:rsidR="002E54ED">
      <w:rPr>
        <w:noProof/>
        <w:color w:val="2B579A"/>
        <w:shd w:val="clear" w:color="auto" w:fill="E6E6E6"/>
        <w:lang w:eastAsia="en-AU"/>
      </w:rPr>
      <w:drawing>
        <wp:anchor distT="0" distB="0" distL="114300" distR="114300" simplePos="0" relativeHeight="251657728" behindDoc="1" locked="0" layoutInCell="1" allowOverlap="1" wp14:anchorId="0AC5BA7F" wp14:editId="5E905D7F">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rsidR="00114257">
      <w:t>Short title or series or program name</w:t>
    </w:r>
  </w:p>
  <w:p w:rsidR="00C70901" w:rsidP="006E42B3" w:rsidRDefault="00114257" w14:paraId="3CC1F862" w14:textId="77777777">
    <w:r w:rsidRPr="002E54ED">
      <w:t xml:space="preserve">Doc type </w:t>
    </w:r>
    <w:proofErr w:type="gramStart"/>
    <w:r w:rsidRPr="002E54ED">
      <w:t>e.g.</w:t>
    </w:r>
    <w:proofErr w:type="gramEnd"/>
    <w:r w:rsidRPr="002E54ED">
      <w:t xml:space="preserve"> Fact sheet</w:t>
    </w:r>
  </w:p>
</w:hdr>
</file>

<file path=word/intelligence.xml><?xml version="1.0" encoding="utf-8"?>
<int:Intelligence xmlns:int="http://schemas.microsoft.com/office/intelligence/2019/intelligence">
  <int:IntelligenceSettings/>
  <int:Manifest>
    <int:ParagraphRange paragraphId="53465849" textId="1610836351" start="136" length="8" invalidationStart="136" invalidationLength="8" id="pB4NBLki"/>
  </int:Manifest>
  <int:Observations>
    <int:Content id="pB4NBLk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34"/>
    <w:multiLevelType w:val="hybridMultilevel"/>
    <w:tmpl w:val="54C8CF88"/>
    <w:lvl w:ilvl="0" w:tplc="0C090001">
      <w:start w:val="1"/>
      <w:numFmt w:val="bullet"/>
      <w:lvlText w:val=""/>
      <w:lvlJc w:val="left"/>
      <w:pPr>
        <w:ind w:left="787" w:hanging="360"/>
      </w:pPr>
      <w:rPr>
        <w:rFonts w:hint="default" w:ascii="Symbol" w:hAnsi="Symbol"/>
      </w:rPr>
    </w:lvl>
    <w:lvl w:ilvl="1" w:tplc="0C090003" w:tentative="1">
      <w:start w:val="1"/>
      <w:numFmt w:val="bullet"/>
      <w:lvlText w:val="o"/>
      <w:lvlJc w:val="left"/>
      <w:pPr>
        <w:ind w:left="1507" w:hanging="360"/>
      </w:pPr>
      <w:rPr>
        <w:rFonts w:hint="default" w:ascii="Courier New" w:hAnsi="Courier New" w:cs="Courier New"/>
      </w:rPr>
    </w:lvl>
    <w:lvl w:ilvl="2" w:tplc="0C090005" w:tentative="1">
      <w:start w:val="1"/>
      <w:numFmt w:val="bullet"/>
      <w:lvlText w:val=""/>
      <w:lvlJc w:val="left"/>
      <w:pPr>
        <w:ind w:left="2227" w:hanging="360"/>
      </w:pPr>
      <w:rPr>
        <w:rFonts w:hint="default" w:ascii="Wingdings" w:hAnsi="Wingdings"/>
      </w:rPr>
    </w:lvl>
    <w:lvl w:ilvl="3" w:tplc="0C090001" w:tentative="1">
      <w:start w:val="1"/>
      <w:numFmt w:val="bullet"/>
      <w:lvlText w:val=""/>
      <w:lvlJc w:val="left"/>
      <w:pPr>
        <w:ind w:left="2947" w:hanging="360"/>
      </w:pPr>
      <w:rPr>
        <w:rFonts w:hint="default" w:ascii="Symbol" w:hAnsi="Symbol"/>
      </w:rPr>
    </w:lvl>
    <w:lvl w:ilvl="4" w:tplc="0C090003" w:tentative="1">
      <w:start w:val="1"/>
      <w:numFmt w:val="bullet"/>
      <w:lvlText w:val="o"/>
      <w:lvlJc w:val="left"/>
      <w:pPr>
        <w:ind w:left="3667" w:hanging="360"/>
      </w:pPr>
      <w:rPr>
        <w:rFonts w:hint="default" w:ascii="Courier New" w:hAnsi="Courier New" w:cs="Courier New"/>
      </w:rPr>
    </w:lvl>
    <w:lvl w:ilvl="5" w:tplc="0C090005" w:tentative="1">
      <w:start w:val="1"/>
      <w:numFmt w:val="bullet"/>
      <w:lvlText w:val=""/>
      <w:lvlJc w:val="left"/>
      <w:pPr>
        <w:ind w:left="4387" w:hanging="360"/>
      </w:pPr>
      <w:rPr>
        <w:rFonts w:hint="default" w:ascii="Wingdings" w:hAnsi="Wingdings"/>
      </w:rPr>
    </w:lvl>
    <w:lvl w:ilvl="6" w:tplc="0C090001" w:tentative="1">
      <w:start w:val="1"/>
      <w:numFmt w:val="bullet"/>
      <w:lvlText w:val=""/>
      <w:lvlJc w:val="left"/>
      <w:pPr>
        <w:ind w:left="5107" w:hanging="360"/>
      </w:pPr>
      <w:rPr>
        <w:rFonts w:hint="default" w:ascii="Symbol" w:hAnsi="Symbol"/>
      </w:rPr>
    </w:lvl>
    <w:lvl w:ilvl="7" w:tplc="0C090003" w:tentative="1">
      <w:start w:val="1"/>
      <w:numFmt w:val="bullet"/>
      <w:lvlText w:val="o"/>
      <w:lvlJc w:val="left"/>
      <w:pPr>
        <w:ind w:left="5827" w:hanging="360"/>
      </w:pPr>
      <w:rPr>
        <w:rFonts w:hint="default" w:ascii="Courier New" w:hAnsi="Courier New" w:cs="Courier New"/>
      </w:rPr>
    </w:lvl>
    <w:lvl w:ilvl="8" w:tplc="0C090005" w:tentative="1">
      <w:start w:val="1"/>
      <w:numFmt w:val="bullet"/>
      <w:lvlText w:val=""/>
      <w:lvlJc w:val="left"/>
      <w:pPr>
        <w:ind w:left="6547" w:hanging="360"/>
      </w:pPr>
      <w:rPr>
        <w:rFonts w:hint="default" w:ascii="Wingdings" w:hAnsi="Wingdings"/>
      </w:rPr>
    </w:lvl>
  </w:abstractNum>
  <w:abstractNum w:abstractNumId="1" w15:restartNumberingAfterBreak="0">
    <w:nsid w:val="04804B80"/>
    <w:multiLevelType w:val="hybridMultilevel"/>
    <w:tmpl w:val="53347286"/>
    <w:lvl w:ilvl="0" w:tplc="F15E4316">
      <w:start w:val="1"/>
      <w:numFmt w:val="bullet"/>
      <w:lvlText w:val="·"/>
      <w:lvlJc w:val="left"/>
      <w:pPr>
        <w:ind w:left="720" w:hanging="360"/>
      </w:pPr>
      <w:rPr>
        <w:rFonts w:hint="default" w:ascii="Symbol" w:hAnsi="Symbol"/>
      </w:rPr>
    </w:lvl>
    <w:lvl w:ilvl="1" w:tplc="F6E0AC70">
      <w:start w:val="1"/>
      <w:numFmt w:val="bullet"/>
      <w:lvlText w:val="o"/>
      <w:lvlJc w:val="left"/>
      <w:pPr>
        <w:ind w:left="1440" w:hanging="360"/>
      </w:pPr>
      <w:rPr>
        <w:rFonts w:hint="default" w:ascii="Courier New" w:hAnsi="Courier New"/>
      </w:rPr>
    </w:lvl>
    <w:lvl w:ilvl="2" w:tplc="CDD64B04">
      <w:start w:val="1"/>
      <w:numFmt w:val="bullet"/>
      <w:lvlText w:val=""/>
      <w:lvlJc w:val="left"/>
      <w:pPr>
        <w:ind w:left="2160" w:hanging="360"/>
      </w:pPr>
      <w:rPr>
        <w:rFonts w:hint="default" w:ascii="Wingdings" w:hAnsi="Wingdings"/>
      </w:rPr>
    </w:lvl>
    <w:lvl w:ilvl="3" w:tplc="424A769C">
      <w:start w:val="1"/>
      <w:numFmt w:val="bullet"/>
      <w:lvlText w:val=""/>
      <w:lvlJc w:val="left"/>
      <w:pPr>
        <w:ind w:left="2880" w:hanging="360"/>
      </w:pPr>
      <w:rPr>
        <w:rFonts w:hint="default" w:ascii="Symbol" w:hAnsi="Symbol"/>
      </w:rPr>
    </w:lvl>
    <w:lvl w:ilvl="4" w:tplc="D4B2664E">
      <w:start w:val="1"/>
      <w:numFmt w:val="bullet"/>
      <w:lvlText w:val="o"/>
      <w:lvlJc w:val="left"/>
      <w:pPr>
        <w:ind w:left="3600" w:hanging="360"/>
      </w:pPr>
      <w:rPr>
        <w:rFonts w:hint="default" w:ascii="Courier New" w:hAnsi="Courier New"/>
      </w:rPr>
    </w:lvl>
    <w:lvl w:ilvl="5" w:tplc="3F1A3312">
      <w:start w:val="1"/>
      <w:numFmt w:val="bullet"/>
      <w:lvlText w:val=""/>
      <w:lvlJc w:val="left"/>
      <w:pPr>
        <w:ind w:left="4320" w:hanging="360"/>
      </w:pPr>
      <w:rPr>
        <w:rFonts w:hint="default" w:ascii="Wingdings" w:hAnsi="Wingdings"/>
      </w:rPr>
    </w:lvl>
    <w:lvl w:ilvl="6" w:tplc="B062556C">
      <w:start w:val="1"/>
      <w:numFmt w:val="bullet"/>
      <w:lvlText w:val=""/>
      <w:lvlJc w:val="left"/>
      <w:pPr>
        <w:ind w:left="5040" w:hanging="360"/>
      </w:pPr>
      <w:rPr>
        <w:rFonts w:hint="default" w:ascii="Symbol" w:hAnsi="Symbol"/>
      </w:rPr>
    </w:lvl>
    <w:lvl w:ilvl="7" w:tplc="8CA61F42">
      <w:start w:val="1"/>
      <w:numFmt w:val="bullet"/>
      <w:lvlText w:val="o"/>
      <w:lvlJc w:val="left"/>
      <w:pPr>
        <w:ind w:left="5760" w:hanging="360"/>
      </w:pPr>
      <w:rPr>
        <w:rFonts w:hint="default" w:ascii="Courier New" w:hAnsi="Courier New"/>
      </w:rPr>
    </w:lvl>
    <w:lvl w:ilvl="8" w:tplc="A1D02B92">
      <w:start w:val="1"/>
      <w:numFmt w:val="bullet"/>
      <w:lvlText w:val=""/>
      <w:lvlJc w:val="left"/>
      <w:pPr>
        <w:ind w:left="6480" w:hanging="360"/>
      </w:pPr>
      <w:rPr>
        <w:rFonts w:hint="default" w:ascii="Wingdings" w:hAnsi="Wingdings"/>
      </w:rPr>
    </w:lvl>
  </w:abstractNum>
  <w:abstractNum w:abstractNumId="2" w15:restartNumberingAfterBreak="0">
    <w:nsid w:val="06AC33C0"/>
    <w:multiLevelType w:val="hybridMultilevel"/>
    <w:tmpl w:val="F71C88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CE6B63"/>
    <w:multiLevelType w:val="hybridMultilevel"/>
    <w:tmpl w:val="B12C728E"/>
    <w:lvl w:ilvl="0" w:tplc="37D66E48">
      <w:start w:val="1"/>
      <w:numFmt w:val="lowerLetter"/>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DE73CB"/>
    <w:multiLevelType w:val="hybridMultilevel"/>
    <w:tmpl w:val="F7DA26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BBB01C8"/>
    <w:multiLevelType w:val="hybridMultilevel"/>
    <w:tmpl w:val="FFFFFFFF"/>
    <w:lvl w:ilvl="0" w:tplc="02E8C59E">
      <w:start w:val="1"/>
      <w:numFmt w:val="bullet"/>
      <w:lvlText w:val="·"/>
      <w:lvlJc w:val="left"/>
      <w:pPr>
        <w:ind w:left="720" w:hanging="360"/>
      </w:pPr>
      <w:rPr>
        <w:rFonts w:hint="default" w:ascii="Symbol" w:hAnsi="Symbol"/>
      </w:rPr>
    </w:lvl>
    <w:lvl w:ilvl="1" w:tplc="E8326054">
      <w:start w:val="1"/>
      <w:numFmt w:val="bullet"/>
      <w:lvlText w:val="o"/>
      <w:lvlJc w:val="left"/>
      <w:pPr>
        <w:ind w:left="1440" w:hanging="360"/>
      </w:pPr>
      <w:rPr>
        <w:rFonts w:hint="default" w:ascii="Courier New" w:hAnsi="Courier New"/>
      </w:rPr>
    </w:lvl>
    <w:lvl w:ilvl="2" w:tplc="EF90EEA8">
      <w:start w:val="1"/>
      <w:numFmt w:val="bullet"/>
      <w:lvlText w:val=""/>
      <w:lvlJc w:val="left"/>
      <w:pPr>
        <w:ind w:left="2160" w:hanging="360"/>
      </w:pPr>
      <w:rPr>
        <w:rFonts w:hint="default" w:ascii="Wingdings" w:hAnsi="Wingdings"/>
      </w:rPr>
    </w:lvl>
    <w:lvl w:ilvl="3" w:tplc="5DF4BFB4">
      <w:start w:val="1"/>
      <w:numFmt w:val="bullet"/>
      <w:lvlText w:val=""/>
      <w:lvlJc w:val="left"/>
      <w:pPr>
        <w:ind w:left="2880" w:hanging="360"/>
      </w:pPr>
      <w:rPr>
        <w:rFonts w:hint="default" w:ascii="Symbol" w:hAnsi="Symbol"/>
      </w:rPr>
    </w:lvl>
    <w:lvl w:ilvl="4" w:tplc="FCF4B8FA">
      <w:start w:val="1"/>
      <w:numFmt w:val="bullet"/>
      <w:lvlText w:val="o"/>
      <w:lvlJc w:val="left"/>
      <w:pPr>
        <w:ind w:left="3600" w:hanging="360"/>
      </w:pPr>
      <w:rPr>
        <w:rFonts w:hint="default" w:ascii="Courier New" w:hAnsi="Courier New"/>
      </w:rPr>
    </w:lvl>
    <w:lvl w:ilvl="5" w:tplc="C246A8E8">
      <w:start w:val="1"/>
      <w:numFmt w:val="bullet"/>
      <w:lvlText w:val=""/>
      <w:lvlJc w:val="left"/>
      <w:pPr>
        <w:ind w:left="4320" w:hanging="360"/>
      </w:pPr>
      <w:rPr>
        <w:rFonts w:hint="default" w:ascii="Wingdings" w:hAnsi="Wingdings"/>
      </w:rPr>
    </w:lvl>
    <w:lvl w:ilvl="6" w:tplc="434C45D4">
      <w:start w:val="1"/>
      <w:numFmt w:val="bullet"/>
      <w:lvlText w:val=""/>
      <w:lvlJc w:val="left"/>
      <w:pPr>
        <w:ind w:left="5040" w:hanging="360"/>
      </w:pPr>
      <w:rPr>
        <w:rFonts w:hint="default" w:ascii="Symbol" w:hAnsi="Symbol"/>
      </w:rPr>
    </w:lvl>
    <w:lvl w:ilvl="7" w:tplc="2B08472C">
      <w:start w:val="1"/>
      <w:numFmt w:val="bullet"/>
      <w:lvlText w:val="o"/>
      <w:lvlJc w:val="left"/>
      <w:pPr>
        <w:ind w:left="5760" w:hanging="360"/>
      </w:pPr>
      <w:rPr>
        <w:rFonts w:hint="default" w:ascii="Courier New" w:hAnsi="Courier New"/>
      </w:rPr>
    </w:lvl>
    <w:lvl w:ilvl="8" w:tplc="F37C7480">
      <w:start w:val="1"/>
      <w:numFmt w:val="bullet"/>
      <w:lvlText w:val=""/>
      <w:lvlJc w:val="left"/>
      <w:pPr>
        <w:ind w:left="6480" w:hanging="360"/>
      </w:pPr>
      <w:rPr>
        <w:rFonts w:hint="default" w:ascii="Wingdings" w:hAnsi="Wingdings"/>
      </w:rPr>
    </w:lvl>
  </w:abstractNum>
  <w:abstractNum w:abstractNumId="6" w15:restartNumberingAfterBreak="0">
    <w:nsid w:val="1E2D5D53"/>
    <w:multiLevelType w:val="hybridMultilevel"/>
    <w:tmpl w:val="27A40A26"/>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DD3E461A">
      <w:numFmt w:val="bullet"/>
      <w:lvlText w:val="-"/>
      <w:lvlJc w:val="left"/>
      <w:pPr>
        <w:ind w:left="2160" w:hanging="360"/>
      </w:pPr>
      <w:rPr>
        <w:rFonts w:hint="default" w:ascii="Arial" w:hAnsi="Arial" w:cs="Arial" w:eastAsiaTheme="minorHAnsi"/>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03D70A3"/>
    <w:multiLevelType w:val="hybridMultilevel"/>
    <w:tmpl w:val="FFFFFFFF"/>
    <w:lvl w:ilvl="0" w:tplc="C6961294">
      <w:start w:val="1"/>
      <w:numFmt w:val="bullet"/>
      <w:lvlText w:val=""/>
      <w:lvlJc w:val="left"/>
      <w:pPr>
        <w:ind w:left="720" w:hanging="360"/>
      </w:pPr>
      <w:rPr>
        <w:rFonts w:hint="default" w:ascii="Symbol" w:hAnsi="Symbol"/>
      </w:rPr>
    </w:lvl>
    <w:lvl w:ilvl="1" w:tplc="042EDA54">
      <w:start w:val="1"/>
      <w:numFmt w:val="bullet"/>
      <w:lvlText w:val="o"/>
      <w:lvlJc w:val="left"/>
      <w:pPr>
        <w:ind w:left="1440" w:hanging="360"/>
      </w:pPr>
      <w:rPr>
        <w:rFonts w:hint="default" w:ascii="Courier New" w:hAnsi="Courier New"/>
      </w:rPr>
    </w:lvl>
    <w:lvl w:ilvl="2" w:tplc="52BA2C64">
      <w:start w:val="1"/>
      <w:numFmt w:val="bullet"/>
      <w:lvlText w:val=""/>
      <w:lvlJc w:val="left"/>
      <w:pPr>
        <w:ind w:left="2160" w:hanging="360"/>
      </w:pPr>
      <w:rPr>
        <w:rFonts w:hint="default" w:ascii="Wingdings" w:hAnsi="Wingdings"/>
      </w:rPr>
    </w:lvl>
    <w:lvl w:ilvl="3" w:tplc="446A0D60">
      <w:start w:val="1"/>
      <w:numFmt w:val="bullet"/>
      <w:lvlText w:val=""/>
      <w:lvlJc w:val="left"/>
      <w:pPr>
        <w:ind w:left="2880" w:hanging="360"/>
      </w:pPr>
      <w:rPr>
        <w:rFonts w:hint="default" w:ascii="Symbol" w:hAnsi="Symbol"/>
      </w:rPr>
    </w:lvl>
    <w:lvl w:ilvl="4" w:tplc="91A6310E">
      <w:start w:val="1"/>
      <w:numFmt w:val="bullet"/>
      <w:lvlText w:val="o"/>
      <w:lvlJc w:val="left"/>
      <w:pPr>
        <w:ind w:left="3600" w:hanging="360"/>
      </w:pPr>
      <w:rPr>
        <w:rFonts w:hint="default" w:ascii="Courier New" w:hAnsi="Courier New"/>
      </w:rPr>
    </w:lvl>
    <w:lvl w:ilvl="5" w:tplc="4EC66868">
      <w:start w:val="1"/>
      <w:numFmt w:val="bullet"/>
      <w:lvlText w:val=""/>
      <w:lvlJc w:val="left"/>
      <w:pPr>
        <w:ind w:left="4320" w:hanging="360"/>
      </w:pPr>
      <w:rPr>
        <w:rFonts w:hint="default" w:ascii="Wingdings" w:hAnsi="Wingdings"/>
      </w:rPr>
    </w:lvl>
    <w:lvl w:ilvl="6" w:tplc="D38C29DE">
      <w:start w:val="1"/>
      <w:numFmt w:val="bullet"/>
      <w:lvlText w:val=""/>
      <w:lvlJc w:val="left"/>
      <w:pPr>
        <w:ind w:left="5040" w:hanging="360"/>
      </w:pPr>
      <w:rPr>
        <w:rFonts w:hint="default" w:ascii="Symbol" w:hAnsi="Symbol"/>
      </w:rPr>
    </w:lvl>
    <w:lvl w:ilvl="7" w:tplc="86D4146E">
      <w:start w:val="1"/>
      <w:numFmt w:val="bullet"/>
      <w:lvlText w:val="o"/>
      <w:lvlJc w:val="left"/>
      <w:pPr>
        <w:ind w:left="5760" w:hanging="360"/>
      </w:pPr>
      <w:rPr>
        <w:rFonts w:hint="default" w:ascii="Courier New" w:hAnsi="Courier New"/>
      </w:rPr>
    </w:lvl>
    <w:lvl w:ilvl="8" w:tplc="14624916">
      <w:start w:val="1"/>
      <w:numFmt w:val="bullet"/>
      <w:lvlText w:val=""/>
      <w:lvlJc w:val="left"/>
      <w:pPr>
        <w:ind w:left="6480" w:hanging="360"/>
      </w:pPr>
      <w:rPr>
        <w:rFonts w:hint="default" w:ascii="Wingdings" w:hAnsi="Wingdings"/>
      </w:rPr>
    </w:lvl>
  </w:abstractNum>
  <w:abstractNum w:abstractNumId="8" w15:restartNumberingAfterBreak="0">
    <w:nsid w:val="206744D8"/>
    <w:multiLevelType w:val="hybridMultilevel"/>
    <w:tmpl w:val="1DFCB91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23A656B6"/>
    <w:multiLevelType w:val="hybridMultilevel"/>
    <w:tmpl w:val="3864DD72"/>
    <w:lvl w:ilvl="0" w:tplc="E5F2F62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5596E02"/>
    <w:multiLevelType w:val="hybridMultilevel"/>
    <w:tmpl w:val="230E3406"/>
    <w:lvl w:ilvl="0" w:tplc="2E026C32">
      <w:numFmt w:val="bullet"/>
      <w:lvlText w:val=""/>
      <w:lvlJc w:val="left"/>
      <w:pPr>
        <w:ind w:left="824" w:hanging="360"/>
      </w:pPr>
      <w:rPr>
        <w:rFonts w:hint="default" w:ascii="Symbol" w:hAnsi="Symbol" w:eastAsia="Symbol" w:cs="Symbol"/>
        <w:b w:val="0"/>
        <w:bCs w:val="0"/>
        <w:i w:val="0"/>
        <w:iCs w:val="0"/>
        <w:w w:val="100"/>
        <w:sz w:val="20"/>
        <w:szCs w:val="20"/>
        <w:lang w:val="en-AU" w:eastAsia="en-US" w:bidi="ar-SA"/>
      </w:rPr>
    </w:lvl>
    <w:lvl w:ilvl="1" w:tplc="566CFB36">
      <w:numFmt w:val="bullet"/>
      <w:lvlText w:val="•"/>
      <w:lvlJc w:val="left"/>
      <w:pPr>
        <w:ind w:left="1219" w:hanging="360"/>
      </w:pPr>
      <w:rPr>
        <w:rFonts w:hint="default"/>
        <w:lang w:val="en-AU" w:eastAsia="en-US" w:bidi="ar-SA"/>
      </w:rPr>
    </w:lvl>
    <w:lvl w:ilvl="2" w:tplc="E7D442CA">
      <w:numFmt w:val="bullet"/>
      <w:lvlText w:val="•"/>
      <w:lvlJc w:val="left"/>
      <w:pPr>
        <w:ind w:left="1619" w:hanging="360"/>
      </w:pPr>
      <w:rPr>
        <w:rFonts w:hint="default"/>
        <w:lang w:val="en-AU" w:eastAsia="en-US" w:bidi="ar-SA"/>
      </w:rPr>
    </w:lvl>
    <w:lvl w:ilvl="3" w:tplc="AFA013AE">
      <w:numFmt w:val="bullet"/>
      <w:lvlText w:val="•"/>
      <w:lvlJc w:val="left"/>
      <w:pPr>
        <w:ind w:left="2018" w:hanging="360"/>
      </w:pPr>
      <w:rPr>
        <w:rFonts w:hint="default"/>
        <w:lang w:val="en-AU" w:eastAsia="en-US" w:bidi="ar-SA"/>
      </w:rPr>
    </w:lvl>
    <w:lvl w:ilvl="4" w:tplc="78DE76EE">
      <w:numFmt w:val="bullet"/>
      <w:lvlText w:val="•"/>
      <w:lvlJc w:val="left"/>
      <w:pPr>
        <w:ind w:left="2418" w:hanging="360"/>
      </w:pPr>
      <w:rPr>
        <w:rFonts w:hint="default"/>
        <w:lang w:val="en-AU" w:eastAsia="en-US" w:bidi="ar-SA"/>
      </w:rPr>
    </w:lvl>
    <w:lvl w:ilvl="5" w:tplc="FB382462">
      <w:numFmt w:val="bullet"/>
      <w:lvlText w:val="•"/>
      <w:lvlJc w:val="left"/>
      <w:pPr>
        <w:ind w:left="2818" w:hanging="360"/>
      </w:pPr>
      <w:rPr>
        <w:rFonts w:hint="default"/>
        <w:lang w:val="en-AU" w:eastAsia="en-US" w:bidi="ar-SA"/>
      </w:rPr>
    </w:lvl>
    <w:lvl w:ilvl="6" w:tplc="1B6C5298">
      <w:numFmt w:val="bullet"/>
      <w:lvlText w:val="•"/>
      <w:lvlJc w:val="left"/>
      <w:pPr>
        <w:ind w:left="3217" w:hanging="360"/>
      </w:pPr>
      <w:rPr>
        <w:rFonts w:hint="default"/>
        <w:lang w:val="en-AU" w:eastAsia="en-US" w:bidi="ar-SA"/>
      </w:rPr>
    </w:lvl>
    <w:lvl w:ilvl="7" w:tplc="F0768A88">
      <w:numFmt w:val="bullet"/>
      <w:lvlText w:val="•"/>
      <w:lvlJc w:val="left"/>
      <w:pPr>
        <w:ind w:left="3617" w:hanging="360"/>
      </w:pPr>
      <w:rPr>
        <w:rFonts w:hint="default"/>
        <w:lang w:val="en-AU" w:eastAsia="en-US" w:bidi="ar-SA"/>
      </w:rPr>
    </w:lvl>
    <w:lvl w:ilvl="8" w:tplc="E998F8E4">
      <w:numFmt w:val="bullet"/>
      <w:lvlText w:val="•"/>
      <w:lvlJc w:val="left"/>
      <w:pPr>
        <w:ind w:left="4016" w:hanging="360"/>
      </w:pPr>
      <w:rPr>
        <w:rFonts w:hint="default"/>
        <w:lang w:val="en-AU" w:eastAsia="en-US" w:bidi="ar-SA"/>
      </w:rPr>
    </w:lvl>
  </w:abstractNum>
  <w:abstractNum w:abstractNumId="11" w15:restartNumberingAfterBreak="0">
    <w:nsid w:val="25DC28A9"/>
    <w:multiLevelType w:val="hybridMultilevel"/>
    <w:tmpl w:val="FFFFFFFF"/>
    <w:lvl w:ilvl="0" w:tplc="3EB8ACD8">
      <w:start w:val="1"/>
      <w:numFmt w:val="bullet"/>
      <w:lvlText w:val="·"/>
      <w:lvlJc w:val="left"/>
      <w:pPr>
        <w:ind w:left="720" w:hanging="360"/>
      </w:pPr>
      <w:rPr>
        <w:rFonts w:hint="default" w:ascii="Symbol" w:hAnsi="Symbol"/>
      </w:rPr>
    </w:lvl>
    <w:lvl w:ilvl="1" w:tplc="612AFCA8">
      <w:start w:val="1"/>
      <w:numFmt w:val="bullet"/>
      <w:lvlText w:val="o"/>
      <w:lvlJc w:val="left"/>
      <w:pPr>
        <w:ind w:left="1440" w:hanging="360"/>
      </w:pPr>
      <w:rPr>
        <w:rFonts w:hint="default" w:ascii="Courier New" w:hAnsi="Courier New"/>
      </w:rPr>
    </w:lvl>
    <w:lvl w:ilvl="2" w:tplc="4CA0130A">
      <w:start w:val="1"/>
      <w:numFmt w:val="bullet"/>
      <w:lvlText w:val=""/>
      <w:lvlJc w:val="left"/>
      <w:pPr>
        <w:ind w:left="2160" w:hanging="360"/>
      </w:pPr>
      <w:rPr>
        <w:rFonts w:hint="default" w:ascii="Wingdings" w:hAnsi="Wingdings"/>
      </w:rPr>
    </w:lvl>
    <w:lvl w:ilvl="3" w:tplc="A8F8AE78">
      <w:start w:val="1"/>
      <w:numFmt w:val="bullet"/>
      <w:lvlText w:val=""/>
      <w:lvlJc w:val="left"/>
      <w:pPr>
        <w:ind w:left="2880" w:hanging="360"/>
      </w:pPr>
      <w:rPr>
        <w:rFonts w:hint="default" w:ascii="Symbol" w:hAnsi="Symbol"/>
      </w:rPr>
    </w:lvl>
    <w:lvl w:ilvl="4" w:tplc="A11AD196">
      <w:start w:val="1"/>
      <w:numFmt w:val="bullet"/>
      <w:lvlText w:val="o"/>
      <w:lvlJc w:val="left"/>
      <w:pPr>
        <w:ind w:left="3600" w:hanging="360"/>
      </w:pPr>
      <w:rPr>
        <w:rFonts w:hint="default" w:ascii="Courier New" w:hAnsi="Courier New"/>
      </w:rPr>
    </w:lvl>
    <w:lvl w:ilvl="5" w:tplc="F14A5F54">
      <w:start w:val="1"/>
      <w:numFmt w:val="bullet"/>
      <w:lvlText w:val=""/>
      <w:lvlJc w:val="left"/>
      <w:pPr>
        <w:ind w:left="4320" w:hanging="360"/>
      </w:pPr>
      <w:rPr>
        <w:rFonts w:hint="default" w:ascii="Wingdings" w:hAnsi="Wingdings"/>
      </w:rPr>
    </w:lvl>
    <w:lvl w:ilvl="6" w:tplc="A7DC5300">
      <w:start w:val="1"/>
      <w:numFmt w:val="bullet"/>
      <w:lvlText w:val=""/>
      <w:lvlJc w:val="left"/>
      <w:pPr>
        <w:ind w:left="5040" w:hanging="360"/>
      </w:pPr>
      <w:rPr>
        <w:rFonts w:hint="default" w:ascii="Symbol" w:hAnsi="Symbol"/>
      </w:rPr>
    </w:lvl>
    <w:lvl w:ilvl="7" w:tplc="8398ED14">
      <w:start w:val="1"/>
      <w:numFmt w:val="bullet"/>
      <w:lvlText w:val="o"/>
      <w:lvlJc w:val="left"/>
      <w:pPr>
        <w:ind w:left="5760" w:hanging="360"/>
      </w:pPr>
      <w:rPr>
        <w:rFonts w:hint="default" w:ascii="Courier New" w:hAnsi="Courier New"/>
      </w:rPr>
    </w:lvl>
    <w:lvl w:ilvl="8" w:tplc="A59CC0BA">
      <w:start w:val="1"/>
      <w:numFmt w:val="bullet"/>
      <w:lvlText w:val=""/>
      <w:lvlJc w:val="left"/>
      <w:pPr>
        <w:ind w:left="6480" w:hanging="360"/>
      </w:pPr>
      <w:rPr>
        <w:rFonts w:hint="default" w:ascii="Wingdings" w:hAnsi="Wingdings"/>
      </w:r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052D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B42EA6"/>
    <w:multiLevelType w:val="hybridMultilevel"/>
    <w:tmpl w:val="A21A50D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2EB05673"/>
    <w:multiLevelType w:val="hybridMultilevel"/>
    <w:tmpl w:val="A60C8B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59742B"/>
    <w:multiLevelType w:val="hybridMultilevel"/>
    <w:tmpl w:val="F37A13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38A9631C"/>
    <w:multiLevelType w:val="hybridMultilevel"/>
    <w:tmpl w:val="D59A29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9B04C8E"/>
    <w:multiLevelType w:val="hybridMultilevel"/>
    <w:tmpl w:val="3DF412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CC46C94"/>
    <w:multiLevelType w:val="hybridMultilevel"/>
    <w:tmpl w:val="7A6607B4"/>
    <w:lvl w:ilvl="0" w:tplc="FD344708">
      <w:numFmt w:val="bullet"/>
      <w:lvlText w:val=""/>
      <w:lvlJc w:val="left"/>
      <w:pPr>
        <w:ind w:left="824" w:hanging="360"/>
      </w:pPr>
      <w:rPr>
        <w:rFonts w:hint="default" w:ascii="Symbol" w:hAnsi="Symbol" w:eastAsia="Symbol" w:cs="Symbol"/>
        <w:b w:val="0"/>
        <w:bCs w:val="0"/>
        <w:i w:val="0"/>
        <w:iCs w:val="0"/>
        <w:w w:val="100"/>
        <w:sz w:val="20"/>
        <w:szCs w:val="20"/>
        <w:lang w:val="en-AU" w:eastAsia="en-US" w:bidi="ar-SA"/>
      </w:rPr>
    </w:lvl>
    <w:lvl w:ilvl="1" w:tplc="76D08B00">
      <w:numFmt w:val="bullet"/>
      <w:lvlText w:val="•"/>
      <w:lvlJc w:val="left"/>
      <w:pPr>
        <w:ind w:left="1219" w:hanging="360"/>
      </w:pPr>
      <w:rPr>
        <w:rFonts w:hint="default"/>
        <w:lang w:val="en-AU" w:eastAsia="en-US" w:bidi="ar-SA"/>
      </w:rPr>
    </w:lvl>
    <w:lvl w:ilvl="2" w:tplc="0FCA2242">
      <w:numFmt w:val="bullet"/>
      <w:lvlText w:val="•"/>
      <w:lvlJc w:val="left"/>
      <w:pPr>
        <w:ind w:left="1619" w:hanging="360"/>
      </w:pPr>
      <w:rPr>
        <w:rFonts w:hint="default"/>
        <w:lang w:val="en-AU" w:eastAsia="en-US" w:bidi="ar-SA"/>
      </w:rPr>
    </w:lvl>
    <w:lvl w:ilvl="3" w:tplc="C80AB81C">
      <w:numFmt w:val="bullet"/>
      <w:lvlText w:val="•"/>
      <w:lvlJc w:val="left"/>
      <w:pPr>
        <w:ind w:left="2018" w:hanging="360"/>
      </w:pPr>
      <w:rPr>
        <w:rFonts w:hint="default"/>
        <w:lang w:val="en-AU" w:eastAsia="en-US" w:bidi="ar-SA"/>
      </w:rPr>
    </w:lvl>
    <w:lvl w:ilvl="4" w:tplc="91723992">
      <w:numFmt w:val="bullet"/>
      <w:lvlText w:val="•"/>
      <w:lvlJc w:val="left"/>
      <w:pPr>
        <w:ind w:left="2418" w:hanging="360"/>
      </w:pPr>
      <w:rPr>
        <w:rFonts w:hint="default"/>
        <w:lang w:val="en-AU" w:eastAsia="en-US" w:bidi="ar-SA"/>
      </w:rPr>
    </w:lvl>
    <w:lvl w:ilvl="5" w:tplc="F6F24454">
      <w:numFmt w:val="bullet"/>
      <w:lvlText w:val="•"/>
      <w:lvlJc w:val="left"/>
      <w:pPr>
        <w:ind w:left="2818" w:hanging="360"/>
      </w:pPr>
      <w:rPr>
        <w:rFonts w:hint="default"/>
        <w:lang w:val="en-AU" w:eastAsia="en-US" w:bidi="ar-SA"/>
      </w:rPr>
    </w:lvl>
    <w:lvl w:ilvl="6" w:tplc="B628A5D0">
      <w:numFmt w:val="bullet"/>
      <w:lvlText w:val="•"/>
      <w:lvlJc w:val="left"/>
      <w:pPr>
        <w:ind w:left="3217" w:hanging="360"/>
      </w:pPr>
      <w:rPr>
        <w:rFonts w:hint="default"/>
        <w:lang w:val="en-AU" w:eastAsia="en-US" w:bidi="ar-SA"/>
      </w:rPr>
    </w:lvl>
    <w:lvl w:ilvl="7" w:tplc="C568A868">
      <w:numFmt w:val="bullet"/>
      <w:lvlText w:val="•"/>
      <w:lvlJc w:val="left"/>
      <w:pPr>
        <w:ind w:left="3617" w:hanging="360"/>
      </w:pPr>
      <w:rPr>
        <w:rFonts w:hint="default"/>
        <w:lang w:val="en-AU" w:eastAsia="en-US" w:bidi="ar-SA"/>
      </w:rPr>
    </w:lvl>
    <w:lvl w:ilvl="8" w:tplc="1E58A1B0">
      <w:numFmt w:val="bullet"/>
      <w:lvlText w:val="•"/>
      <w:lvlJc w:val="left"/>
      <w:pPr>
        <w:ind w:left="4016" w:hanging="360"/>
      </w:pPr>
      <w:rPr>
        <w:rFonts w:hint="default"/>
        <w:lang w:val="en-AU" w:eastAsia="en-US" w:bidi="ar-SA"/>
      </w:rPr>
    </w:lvl>
  </w:abstractNum>
  <w:abstractNum w:abstractNumId="24" w15:restartNumberingAfterBreak="0">
    <w:nsid w:val="424B08D6"/>
    <w:multiLevelType w:val="hybridMultilevel"/>
    <w:tmpl w:val="BADC3638"/>
    <w:lvl w:ilvl="0" w:tplc="9CAE67E8">
      <w:start w:val="1"/>
      <w:numFmt w:val="bullet"/>
      <w:lvlText w:val=""/>
      <w:lvlJc w:val="left"/>
      <w:pPr>
        <w:ind w:left="720" w:hanging="360"/>
      </w:pPr>
      <w:rPr>
        <w:rFonts w:hint="default" w:ascii="Symbol" w:hAnsi="Symbol"/>
        <w:color w:val="043F5C"/>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C07E9C"/>
    <w:multiLevelType w:val="hybridMultilevel"/>
    <w:tmpl w:val="D9DC4E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1955F19"/>
    <w:multiLevelType w:val="hybridMultilevel"/>
    <w:tmpl w:val="2EF490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290840"/>
    <w:multiLevelType w:val="hybridMultilevel"/>
    <w:tmpl w:val="4344EB9A"/>
    <w:lvl w:ilvl="0" w:tplc="13A28E92">
      <w:start w:val="1"/>
      <w:numFmt w:val="bullet"/>
      <w:lvlText w:val=""/>
      <w:lvlJc w:val="left"/>
      <w:pPr>
        <w:ind w:left="720" w:hanging="360"/>
      </w:pPr>
      <w:rPr>
        <w:rFonts w:hint="default" w:ascii="Symbol" w:hAnsi="Symbol"/>
      </w:rPr>
    </w:lvl>
    <w:lvl w:ilvl="1" w:tplc="0564090A">
      <w:start w:val="1"/>
      <w:numFmt w:val="bullet"/>
      <w:lvlText w:val="o"/>
      <w:lvlJc w:val="left"/>
      <w:pPr>
        <w:ind w:left="1440" w:hanging="360"/>
      </w:pPr>
      <w:rPr>
        <w:rFonts w:hint="default" w:ascii="Courier New" w:hAnsi="Courier New"/>
      </w:rPr>
    </w:lvl>
    <w:lvl w:ilvl="2" w:tplc="48DEF668">
      <w:start w:val="1"/>
      <w:numFmt w:val="bullet"/>
      <w:lvlText w:val=""/>
      <w:lvlJc w:val="left"/>
      <w:pPr>
        <w:ind w:left="2160" w:hanging="360"/>
      </w:pPr>
      <w:rPr>
        <w:rFonts w:hint="default" w:ascii="Wingdings" w:hAnsi="Wingdings"/>
      </w:rPr>
    </w:lvl>
    <w:lvl w:ilvl="3" w:tplc="8B0CCD02">
      <w:start w:val="1"/>
      <w:numFmt w:val="bullet"/>
      <w:lvlText w:val=""/>
      <w:lvlJc w:val="left"/>
      <w:pPr>
        <w:ind w:left="2880" w:hanging="360"/>
      </w:pPr>
      <w:rPr>
        <w:rFonts w:hint="default" w:ascii="Symbol" w:hAnsi="Symbol"/>
      </w:rPr>
    </w:lvl>
    <w:lvl w:ilvl="4" w:tplc="7A3237C8">
      <w:start w:val="1"/>
      <w:numFmt w:val="bullet"/>
      <w:lvlText w:val="o"/>
      <w:lvlJc w:val="left"/>
      <w:pPr>
        <w:ind w:left="3600" w:hanging="360"/>
      </w:pPr>
      <w:rPr>
        <w:rFonts w:hint="default" w:ascii="Courier New" w:hAnsi="Courier New"/>
      </w:rPr>
    </w:lvl>
    <w:lvl w:ilvl="5" w:tplc="486CB8A8">
      <w:start w:val="1"/>
      <w:numFmt w:val="bullet"/>
      <w:lvlText w:val=""/>
      <w:lvlJc w:val="left"/>
      <w:pPr>
        <w:ind w:left="4320" w:hanging="360"/>
      </w:pPr>
      <w:rPr>
        <w:rFonts w:hint="default" w:ascii="Wingdings" w:hAnsi="Wingdings"/>
      </w:rPr>
    </w:lvl>
    <w:lvl w:ilvl="6" w:tplc="734450CA">
      <w:start w:val="1"/>
      <w:numFmt w:val="bullet"/>
      <w:lvlText w:val=""/>
      <w:lvlJc w:val="left"/>
      <w:pPr>
        <w:ind w:left="5040" w:hanging="360"/>
      </w:pPr>
      <w:rPr>
        <w:rFonts w:hint="default" w:ascii="Symbol" w:hAnsi="Symbol"/>
      </w:rPr>
    </w:lvl>
    <w:lvl w:ilvl="7" w:tplc="D2663D0A">
      <w:start w:val="1"/>
      <w:numFmt w:val="bullet"/>
      <w:lvlText w:val="o"/>
      <w:lvlJc w:val="left"/>
      <w:pPr>
        <w:ind w:left="5760" w:hanging="360"/>
      </w:pPr>
      <w:rPr>
        <w:rFonts w:hint="default" w:ascii="Courier New" w:hAnsi="Courier New"/>
      </w:rPr>
    </w:lvl>
    <w:lvl w:ilvl="8" w:tplc="F38E478E">
      <w:start w:val="1"/>
      <w:numFmt w:val="bullet"/>
      <w:lvlText w:val=""/>
      <w:lvlJc w:val="left"/>
      <w:pPr>
        <w:ind w:left="6480" w:hanging="360"/>
      </w:pPr>
      <w:rPr>
        <w:rFonts w:hint="default" w:ascii="Wingdings" w:hAnsi="Wingdings"/>
      </w:rPr>
    </w:lvl>
  </w:abstractNum>
  <w:abstractNum w:abstractNumId="30" w15:restartNumberingAfterBreak="0">
    <w:nsid w:val="71465FCB"/>
    <w:multiLevelType w:val="hybridMultilevel"/>
    <w:tmpl w:val="8708B5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78C79CC"/>
    <w:multiLevelType w:val="hybridMultilevel"/>
    <w:tmpl w:val="1C24D7D8"/>
    <w:lvl w:ilvl="0" w:tplc="01F0D414">
      <w:start w:val="1"/>
      <w:numFmt w:val="bullet"/>
      <w:lvlText w:val=""/>
      <w:lvlJc w:val="left"/>
      <w:pPr>
        <w:ind w:left="360" w:hanging="360"/>
      </w:pPr>
      <w:rPr>
        <w:rFonts w:hint="default" w:ascii="Symbol" w:hAnsi="Symbol"/>
        <w:sz w:val="20"/>
        <w:szCs w:val="20"/>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78A105CE"/>
    <w:multiLevelType w:val="hybridMultilevel"/>
    <w:tmpl w:val="DFB85940"/>
    <w:lvl w:ilvl="0" w:tplc="402673EA">
      <w:numFmt w:val="bullet"/>
      <w:lvlText w:val=""/>
      <w:lvlJc w:val="left"/>
      <w:pPr>
        <w:ind w:left="829" w:hanging="360"/>
      </w:pPr>
      <w:rPr>
        <w:rFonts w:hint="default" w:ascii="Symbol" w:hAnsi="Symbol" w:eastAsia="Symbol" w:cs="Symbol"/>
        <w:b w:val="0"/>
        <w:bCs w:val="0"/>
        <w:i w:val="0"/>
        <w:iCs w:val="0"/>
        <w:w w:val="100"/>
        <w:sz w:val="20"/>
        <w:szCs w:val="20"/>
        <w:lang w:val="en-AU" w:eastAsia="en-US" w:bidi="ar-SA"/>
      </w:rPr>
    </w:lvl>
    <w:lvl w:ilvl="1" w:tplc="5784B60E">
      <w:numFmt w:val="bullet"/>
      <w:lvlText w:val="•"/>
      <w:lvlJc w:val="left"/>
      <w:pPr>
        <w:ind w:left="1219" w:hanging="360"/>
      </w:pPr>
      <w:rPr>
        <w:rFonts w:hint="default"/>
        <w:lang w:val="en-AU" w:eastAsia="en-US" w:bidi="ar-SA"/>
      </w:rPr>
    </w:lvl>
    <w:lvl w:ilvl="2" w:tplc="CDBAD55C">
      <w:numFmt w:val="bullet"/>
      <w:lvlText w:val="•"/>
      <w:lvlJc w:val="left"/>
      <w:pPr>
        <w:ind w:left="1619" w:hanging="360"/>
      </w:pPr>
      <w:rPr>
        <w:rFonts w:hint="default"/>
        <w:lang w:val="en-AU" w:eastAsia="en-US" w:bidi="ar-SA"/>
      </w:rPr>
    </w:lvl>
    <w:lvl w:ilvl="3" w:tplc="CBCE4874">
      <w:numFmt w:val="bullet"/>
      <w:lvlText w:val="•"/>
      <w:lvlJc w:val="left"/>
      <w:pPr>
        <w:ind w:left="2018" w:hanging="360"/>
      </w:pPr>
      <w:rPr>
        <w:rFonts w:hint="default"/>
        <w:lang w:val="en-AU" w:eastAsia="en-US" w:bidi="ar-SA"/>
      </w:rPr>
    </w:lvl>
    <w:lvl w:ilvl="4" w:tplc="034CD5EE">
      <w:numFmt w:val="bullet"/>
      <w:lvlText w:val="•"/>
      <w:lvlJc w:val="left"/>
      <w:pPr>
        <w:ind w:left="2418" w:hanging="360"/>
      </w:pPr>
      <w:rPr>
        <w:rFonts w:hint="default"/>
        <w:lang w:val="en-AU" w:eastAsia="en-US" w:bidi="ar-SA"/>
      </w:rPr>
    </w:lvl>
    <w:lvl w:ilvl="5" w:tplc="B9101690">
      <w:numFmt w:val="bullet"/>
      <w:lvlText w:val="•"/>
      <w:lvlJc w:val="left"/>
      <w:pPr>
        <w:ind w:left="2818" w:hanging="360"/>
      </w:pPr>
      <w:rPr>
        <w:rFonts w:hint="default"/>
        <w:lang w:val="en-AU" w:eastAsia="en-US" w:bidi="ar-SA"/>
      </w:rPr>
    </w:lvl>
    <w:lvl w:ilvl="6" w:tplc="16702B8A">
      <w:numFmt w:val="bullet"/>
      <w:lvlText w:val="•"/>
      <w:lvlJc w:val="left"/>
      <w:pPr>
        <w:ind w:left="3217" w:hanging="360"/>
      </w:pPr>
      <w:rPr>
        <w:rFonts w:hint="default"/>
        <w:lang w:val="en-AU" w:eastAsia="en-US" w:bidi="ar-SA"/>
      </w:rPr>
    </w:lvl>
    <w:lvl w:ilvl="7" w:tplc="B6B48EA0">
      <w:numFmt w:val="bullet"/>
      <w:lvlText w:val="•"/>
      <w:lvlJc w:val="left"/>
      <w:pPr>
        <w:ind w:left="3617" w:hanging="360"/>
      </w:pPr>
      <w:rPr>
        <w:rFonts w:hint="default"/>
        <w:lang w:val="en-AU" w:eastAsia="en-US" w:bidi="ar-SA"/>
      </w:rPr>
    </w:lvl>
    <w:lvl w:ilvl="8" w:tplc="F9468F72">
      <w:numFmt w:val="bullet"/>
      <w:lvlText w:val="•"/>
      <w:lvlJc w:val="left"/>
      <w:pPr>
        <w:ind w:left="4016" w:hanging="360"/>
      </w:pPr>
      <w:rPr>
        <w:rFonts w:hint="default"/>
        <w:lang w:val="en-AU" w:eastAsia="en-US" w:bidi="ar-SA"/>
      </w:rPr>
    </w:lvl>
  </w:abstractNum>
  <w:abstractNum w:abstractNumId="33" w15:restartNumberingAfterBreak="0">
    <w:nsid w:val="7A53206F"/>
    <w:multiLevelType w:val="hybridMultilevel"/>
    <w:tmpl w:val="FFFFFFFF"/>
    <w:lvl w:ilvl="0" w:tplc="0D0E1DCA">
      <w:start w:val="1"/>
      <w:numFmt w:val="bullet"/>
      <w:lvlText w:val="·"/>
      <w:lvlJc w:val="left"/>
      <w:pPr>
        <w:ind w:left="720" w:hanging="360"/>
      </w:pPr>
      <w:rPr>
        <w:rFonts w:hint="default" w:ascii="Symbol" w:hAnsi="Symbol"/>
      </w:rPr>
    </w:lvl>
    <w:lvl w:ilvl="1" w:tplc="18E8F786">
      <w:start w:val="1"/>
      <w:numFmt w:val="bullet"/>
      <w:lvlText w:val="o"/>
      <w:lvlJc w:val="left"/>
      <w:pPr>
        <w:ind w:left="1440" w:hanging="360"/>
      </w:pPr>
      <w:rPr>
        <w:rFonts w:hint="default" w:ascii="Courier New" w:hAnsi="Courier New"/>
      </w:rPr>
    </w:lvl>
    <w:lvl w:ilvl="2" w:tplc="7D20A3D8">
      <w:start w:val="1"/>
      <w:numFmt w:val="bullet"/>
      <w:lvlText w:val=""/>
      <w:lvlJc w:val="left"/>
      <w:pPr>
        <w:ind w:left="2160" w:hanging="360"/>
      </w:pPr>
      <w:rPr>
        <w:rFonts w:hint="default" w:ascii="Wingdings" w:hAnsi="Wingdings"/>
      </w:rPr>
    </w:lvl>
    <w:lvl w:ilvl="3" w:tplc="1A1C07DE">
      <w:start w:val="1"/>
      <w:numFmt w:val="bullet"/>
      <w:lvlText w:val=""/>
      <w:lvlJc w:val="left"/>
      <w:pPr>
        <w:ind w:left="2880" w:hanging="360"/>
      </w:pPr>
      <w:rPr>
        <w:rFonts w:hint="default" w:ascii="Symbol" w:hAnsi="Symbol"/>
      </w:rPr>
    </w:lvl>
    <w:lvl w:ilvl="4" w:tplc="1B54BF92">
      <w:start w:val="1"/>
      <w:numFmt w:val="bullet"/>
      <w:lvlText w:val="o"/>
      <w:lvlJc w:val="left"/>
      <w:pPr>
        <w:ind w:left="3600" w:hanging="360"/>
      </w:pPr>
      <w:rPr>
        <w:rFonts w:hint="default" w:ascii="Courier New" w:hAnsi="Courier New"/>
      </w:rPr>
    </w:lvl>
    <w:lvl w:ilvl="5" w:tplc="EBACAA7A">
      <w:start w:val="1"/>
      <w:numFmt w:val="bullet"/>
      <w:lvlText w:val=""/>
      <w:lvlJc w:val="left"/>
      <w:pPr>
        <w:ind w:left="4320" w:hanging="360"/>
      </w:pPr>
      <w:rPr>
        <w:rFonts w:hint="default" w:ascii="Wingdings" w:hAnsi="Wingdings"/>
      </w:rPr>
    </w:lvl>
    <w:lvl w:ilvl="6" w:tplc="A4166460">
      <w:start w:val="1"/>
      <w:numFmt w:val="bullet"/>
      <w:lvlText w:val=""/>
      <w:lvlJc w:val="left"/>
      <w:pPr>
        <w:ind w:left="5040" w:hanging="360"/>
      </w:pPr>
      <w:rPr>
        <w:rFonts w:hint="default" w:ascii="Symbol" w:hAnsi="Symbol"/>
      </w:rPr>
    </w:lvl>
    <w:lvl w:ilvl="7" w:tplc="1970619E">
      <w:start w:val="1"/>
      <w:numFmt w:val="bullet"/>
      <w:lvlText w:val="o"/>
      <w:lvlJc w:val="left"/>
      <w:pPr>
        <w:ind w:left="5760" w:hanging="360"/>
      </w:pPr>
      <w:rPr>
        <w:rFonts w:hint="default" w:ascii="Courier New" w:hAnsi="Courier New"/>
      </w:rPr>
    </w:lvl>
    <w:lvl w:ilvl="8" w:tplc="7E4C9A34">
      <w:start w:val="1"/>
      <w:numFmt w:val="bullet"/>
      <w:lvlText w:val=""/>
      <w:lvlJc w:val="left"/>
      <w:pPr>
        <w:ind w:left="6480" w:hanging="360"/>
      </w:pPr>
      <w:rPr>
        <w:rFonts w:hint="default" w:ascii="Wingdings" w:hAnsi="Wingdings"/>
      </w:rPr>
    </w:lvl>
  </w:abstractNum>
  <w:abstractNum w:abstractNumId="34" w15:restartNumberingAfterBreak="0">
    <w:nsid w:val="7F6A4CBB"/>
    <w:multiLevelType w:val="hybridMultilevel"/>
    <w:tmpl w:val="BA3AF4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4"/>
  </w:num>
  <w:num w:numId="2">
    <w:abstractNumId w:val="2"/>
  </w:num>
  <w:num w:numId="3">
    <w:abstractNumId w:val="34"/>
  </w:num>
  <w:num w:numId="4">
    <w:abstractNumId w:val="21"/>
  </w:num>
  <w:num w:numId="5">
    <w:abstractNumId w:val="9"/>
  </w:num>
  <w:num w:numId="6">
    <w:abstractNumId w:val="22"/>
  </w:num>
  <w:num w:numId="7">
    <w:abstractNumId w:val="17"/>
  </w:num>
  <w:num w:numId="8">
    <w:abstractNumId w:val="15"/>
  </w:num>
  <w:num w:numId="9">
    <w:abstractNumId w:val="25"/>
  </w:num>
  <w:num w:numId="10">
    <w:abstractNumId w:val="18"/>
  </w:num>
  <w:num w:numId="11">
    <w:abstractNumId w:val="28"/>
  </w:num>
  <w:num w:numId="12">
    <w:abstractNumId w:val="20"/>
  </w:num>
  <w:num w:numId="13">
    <w:abstractNumId w:val="19"/>
  </w:num>
  <w:num w:numId="14">
    <w:abstractNumId w:val="13"/>
  </w:num>
  <w:num w:numId="15">
    <w:abstractNumId w:val="12"/>
  </w:num>
  <w:num w:numId="16">
    <w:abstractNumId w:val="30"/>
  </w:num>
  <w:num w:numId="17">
    <w:abstractNumId w:val="4"/>
  </w:num>
  <w:num w:numId="18">
    <w:abstractNumId w:val="27"/>
  </w:num>
  <w:num w:numId="19">
    <w:abstractNumId w:val="16"/>
  </w:num>
  <w:num w:numId="20">
    <w:abstractNumId w:val="6"/>
  </w:num>
  <w:num w:numId="21">
    <w:abstractNumId w:val="31"/>
  </w:num>
  <w:num w:numId="22">
    <w:abstractNumId w:val="3"/>
  </w:num>
  <w:num w:numId="23">
    <w:abstractNumId w:val="9"/>
  </w:num>
  <w:num w:numId="24">
    <w:abstractNumId w:val="10"/>
  </w:num>
  <w:num w:numId="25">
    <w:abstractNumId w:val="23"/>
  </w:num>
  <w:num w:numId="26">
    <w:abstractNumId w:val="32"/>
  </w:num>
  <w:num w:numId="27">
    <w:abstractNumId w:val="26"/>
  </w:num>
  <w:num w:numId="28">
    <w:abstractNumId w:val="0"/>
  </w:num>
  <w:num w:numId="29">
    <w:abstractNumId w:val="8"/>
  </w:num>
  <w:num w:numId="30">
    <w:abstractNumId w:val="14"/>
  </w:num>
  <w:num w:numId="31">
    <w:abstractNumId w:val="1"/>
  </w:num>
  <w:num w:numId="32">
    <w:abstractNumId w:val="29"/>
  </w:num>
  <w:num w:numId="33">
    <w:abstractNumId w:val="5"/>
  </w:num>
  <w:num w:numId="34">
    <w:abstractNumId w:val="33"/>
  </w:num>
  <w:num w:numId="35">
    <w:abstractNumId w:val="11"/>
  </w:num>
  <w:num w:numId="36">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3A"/>
    <w:rsid w:val="0000043D"/>
    <w:rsid w:val="00001993"/>
    <w:rsid w:val="000030D5"/>
    <w:rsid w:val="00010F4F"/>
    <w:rsid w:val="00021A7C"/>
    <w:rsid w:val="00024D91"/>
    <w:rsid w:val="000265F9"/>
    <w:rsid w:val="000302C8"/>
    <w:rsid w:val="00034638"/>
    <w:rsid w:val="000419F8"/>
    <w:rsid w:val="00046FFC"/>
    <w:rsid w:val="00051FB0"/>
    <w:rsid w:val="00054FA2"/>
    <w:rsid w:val="000551A8"/>
    <w:rsid w:val="000553C0"/>
    <w:rsid w:val="00060094"/>
    <w:rsid w:val="00060417"/>
    <w:rsid w:val="000607DB"/>
    <w:rsid w:val="00065F41"/>
    <w:rsid w:val="00065FD4"/>
    <w:rsid w:val="00071DD1"/>
    <w:rsid w:val="000738CD"/>
    <w:rsid w:val="000763E5"/>
    <w:rsid w:val="00080E51"/>
    <w:rsid w:val="00082928"/>
    <w:rsid w:val="00082DEC"/>
    <w:rsid w:val="00083B5C"/>
    <w:rsid w:val="00084BB7"/>
    <w:rsid w:val="00085CCB"/>
    <w:rsid w:val="00087161"/>
    <w:rsid w:val="0008764A"/>
    <w:rsid w:val="00090CAA"/>
    <w:rsid w:val="0009311B"/>
    <w:rsid w:val="000950F3"/>
    <w:rsid w:val="000A1A36"/>
    <w:rsid w:val="000A3928"/>
    <w:rsid w:val="000A52E3"/>
    <w:rsid w:val="000B06E8"/>
    <w:rsid w:val="000B40CA"/>
    <w:rsid w:val="000B57C6"/>
    <w:rsid w:val="000B5D4D"/>
    <w:rsid w:val="000B619E"/>
    <w:rsid w:val="000C3F22"/>
    <w:rsid w:val="000C4D13"/>
    <w:rsid w:val="000C4EC6"/>
    <w:rsid w:val="000C66FA"/>
    <w:rsid w:val="000C7FA8"/>
    <w:rsid w:val="000D0063"/>
    <w:rsid w:val="000D1266"/>
    <w:rsid w:val="000D7A13"/>
    <w:rsid w:val="000E1F37"/>
    <w:rsid w:val="000E6B66"/>
    <w:rsid w:val="000E7634"/>
    <w:rsid w:val="000F2420"/>
    <w:rsid w:val="000F2461"/>
    <w:rsid w:val="001012E7"/>
    <w:rsid w:val="001016A9"/>
    <w:rsid w:val="00103336"/>
    <w:rsid w:val="00107AE4"/>
    <w:rsid w:val="00111475"/>
    <w:rsid w:val="00112021"/>
    <w:rsid w:val="001140FB"/>
    <w:rsid w:val="00114257"/>
    <w:rsid w:val="00115A9F"/>
    <w:rsid w:val="00116E2C"/>
    <w:rsid w:val="001170D3"/>
    <w:rsid w:val="00121070"/>
    <w:rsid w:val="0012154C"/>
    <w:rsid w:val="00121FC5"/>
    <w:rsid w:val="00122B33"/>
    <w:rsid w:val="00122C9B"/>
    <w:rsid w:val="001249D7"/>
    <w:rsid w:val="00125AE3"/>
    <w:rsid w:val="00125C32"/>
    <w:rsid w:val="00126751"/>
    <w:rsid w:val="00134D5C"/>
    <w:rsid w:val="0013611E"/>
    <w:rsid w:val="0013783A"/>
    <w:rsid w:val="00140412"/>
    <w:rsid w:val="001415F0"/>
    <w:rsid w:val="00141BB0"/>
    <w:rsid w:val="001425BA"/>
    <w:rsid w:val="001427E9"/>
    <w:rsid w:val="00144B7B"/>
    <w:rsid w:val="00145422"/>
    <w:rsid w:val="00147AB9"/>
    <w:rsid w:val="00147F20"/>
    <w:rsid w:val="0015020B"/>
    <w:rsid w:val="00154742"/>
    <w:rsid w:val="00156669"/>
    <w:rsid w:val="0015744F"/>
    <w:rsid w:val="00161E89"/>
    <w:rsid w:val="00163809"/>
    <w:rsid w:val="00165BB9"/>
    <w:rsid w:val="00166B99"/>
    <w:rsid w:val="00171804"/>
    <w:rsid w:val="001730AE"/>
    <w:rsid w:val="00174887"/>
    <w:rsid w:val="00175C56"/>
    <w:rsid w:val="00175D2E"/>
    <w:rsid w:val="0017649D"/>
    <w:rsid w:val="00183652"/>
    <w:rsid w:val="00184EE5"/>
    <w:rsid w:val="00187844"/>
    <w:rsid w:val="00187C40"/>
    <w:rsid w:val="00192808"/>
    <w:rsid w:val="00195030"/>
    <w:rsid w:val="001974C2"/>
    <w:rsid w:val="001A1A7C"/>
    <w:rsid w:val="001A1B8C"/>
    <w:rsid w:val="001A2935"/>
    <w:rsid w:val="001A2F07"/>
    <w:rsid w:val="001A4480"/>
    <w:rsid w:val="001A4A83"/>
    <w:rsid w:val="001A4B65"/>
    <w:rsid w:val="001A59B7"/>
    <w:rsid w:val="001A7542"/>
    <w:rsid w:val="001B0904"/>
    <w:rsid w:val="001B4BA0"/>
    <w:rsid w:val="001C02CD"/>
    <w:rsid w:val="001C051D"/>
    <w:rsid w:val="001C0DEB"/>
    <w:rsid w:val="001C3B9C"/>
    <w:rsid w:val="001D06E1"/>
    <w:rsid w:val="001D1C8C"/>
    <w:rsid w:val="001D5E02"/>
    <w:rsid w:val="001E267C"/>
    <w:rsid w:val="001E2937"/>
    <w:rsid w:val="001E3FE6"/>
    <w:rsid w:val="001E44E0"/>
    <w:rsid w:val="001E5151"/>
    <w:rsid w:val="001E5DC9"/>
    <w:rsid w:val="001E6F4E"/>
    <w:rsid w:val="001E71A8"/>
    <w:rsid w:val="001E7A7D"/>
    <w:rsid w:val="001F3814"/>
    <w:rsid w:val="001F5DDF"/>
    <w:rsid w:val="001F6101"/>
    <w:rsid w:val="00205D78"/>
    <w:rsid w:val="002100B0"/>
    <w:rsid w:val="00211555"/>
    <w:rsid w:val="0021247B"/>
    <w:rsid w:val="0021565E"/>
    <w:rsid w:val="0021696B"/>
    <w:rsid w:val="00217414"/>
    <w:rsid w:val="0021786A"/>
    <w:rsid w:val="00220BCF"/>
    <w:rsid w:val="00221A19"/>
    <w:rsid w:val="00225BC6"/>
    <w:rsid w:val="002308C6"/>
    <w:rsid w:val="00235294"/>
    <w:rsid w:val="0023723B"/>
    <w:rsid w:val="0023752D"/>
    <w:rsid w:val="002376B4"/>
    <w:rsid w:val="00242C49"/>
    <w:rsid w:val="0024431A"/>
    <w:rsid w:val="0024683E"/>
    <w:rsid w:val="0025015C"/>
    <w:rsid w:val="002503CA"/>
    <w:rsid w:val="00251065"/>
    <w:rsid w:val="00252BCB"/>
    <w:rsid w:val="00253965"/>
    <w:rsid w:val="00256036"/>
    <w:rsid w:val="002607DE"/>
    <w:rsid w:val="00260D21"/>
    <w:rsid w:val="00260F4C"/>
    <w:rsid w:val="00263E8B"/>
    <w:rsid w:val="00265E18"/>
    <w:rsid w:val="002666FF"/>
    <w:rsid w:val="002671E1"/>
    <w:rsid w:val="002673FF"/>
    <w:rsid w:val="002714F8"/>
    <w:rsid w:val="00272B4F"/>
    <w:rsid w:val="0027446D"/>
    <w:rsid w:val="00275364"/>
    <w:rsid w:val="00276794"/>
    <w:rsid w:val="00276E57"/>
    <w:rsid w:val="002818E4"/>
    <w:rsid w:val="00286341"/>
    <w:rsid w:val="002903A6"/>
    <w:rsid w:val="00290F9E"/>
    <w:rsid w:val="002923E3"/>
    <w:rsid w:val="0029347B"/>
    <w:rsid w:val="00295A1C"/>
    <w:rsid w:val="00295B2A"/>
    <w:rsid w:val="002973E0"/>
    <w:rsid w:val="002A6AA4"/>
    <w:rsid w:val="002A73B2"/>
    <w:rsid w:val="002A754F"/>
    <w:rsid w:val="002B11B5"/>
    <w:rsid w:val="002B7573"/>
    <w:rsid w:val="002C013D"/>
    <w:rsid w:val="002C3098"/>
    <w:rsid w:val="002C5126"/>
    <w:rsid w:val="002C55DE"/>
    <w:rsid w:val="002C752D"/>
    <w:rsid w:val="002D02C0"/>
    <w:rsid w:val="002D3151"/>
    <w:rsid w:val="002D3918"/>
    <w:rsid w:val="002D7CA6"/>
    <w:rsid w:val="002E0405"/>
    <w:rsid w:val="002E1F3F"/>
    <w:rsid w:val="002E232C"/>
    <w:rsid w:val="002E2E31"/>
    <w:rsid w:val="002E2FC0"/>
    <w:rsid w:val="002E54ED"/>
    <w:rsid w:val="0030426F"/>
    <w:rsid w:val="0030526B"/>
    <w:rsid w:val="0030720A"/>
    <w:rsid w:val="00307D7E"/>
    <w:rsid w:val="00311D1F"/>
    <w:rsid w:val="003138D5"/>
    <w:rsid w:val="003248E5"/>
    <w:rsid w:val="00326119"/>
    <w:rsid w:val="00340582"/>
    <w:rsid w:val="00342EFB"/>
    <w:rsid w:val="00344776"/>
    <w:rsid w:val="00344FB1"/>
    <w:rsid w:val="00353BFA"/>
    <w:rsid w:val="003629D7"/>
    <w:rsid w:val="00366E97"/>
    <w:rsid w:val="00374A2D"/>
    <w:rsid w:val="003868D9"/>
    <w:rsid w:val="00396DD2"/>
    <w:rsid w:val="00397A1D"/>
    <w:rsid w:val="00397EE0"/>
    <w:rsid w:val="003A0FAA"/>
    <w:rsid w:val="003A49D8"/>
    <w:rsid w:val="003A592F"/>
    <w:rsid w:val="003A60B2"/>
    <w:rsid w:val="003A60F2"/>
    <w:rsid w:val="003B79F3"/>
    <w:rsid w:val="003C08AA"/>
    <w:rsid w:val="003C32BF"/>
    <w:rsid w:val="003D2A2C"/>
    <w:rsid w:val="003D6FE8"/>
    <w:rsid w:val="003E26A3"/>
    <w:rsid w:val="003E3BC1"/>
    <w:rsid w:val="003F198D"/>
    <w:rsid w:val="003F1C56"/>
    <w:rsid w:val="003F303E"/>
    <w:rsid w:val="0040125E"/>
    <w:rsid w:val="00401E4A"/>
    <w:rsid w:val="004041E6"/>
    <w:rsid w:val="00412B96"/>
    <w:rsid w:val="00414F23"/>
    <w:rsid w:val="0041610B"/>
    <w:rsid w:val="004209F1"/>
    <w:rsid w:val="0042253E"/>
    <w:rsid w:val="00430ED9"/>
    <w:rsid w:val="004316B7"/>
    <w:rsid w:val="00432600"/>
    <w:rsid w:val="004327C0"/>
    <w:rsid w:val="00433799"/>
    <w:rsid w:val="00434CD7"/>
    <w:rsid w:val="004367FC"/>
    <w:rsid w:val="00437613"/>
    <w:rsid w:val="00440763"/>
    <w:rsid w:val="00444D2E"/>
    <w:rsid w:val="00446345"/>
    <w:rsid w:val="00446DB6"/>
    <w:rsid w:val="00447A82"/>
    <w:rsid w:val="00450475"/>
    <w:rsid w:val="004556C7"/>
    <w:rsid w:val="004611B1"/>
    <w:rsid w:val="00461B60"/>
    <w:rsid w:val="0047593F"/>
    <w:rsid w:val="00475E62"/>
    <w:rsid w:val="00490D4A"/>
    <w:rsid w:val="00493869"/>
    <w:rsid w:val="00494E8C"/>
    <w:rsid w:val="00496A49"/>
    <w:rsid w:val="004A42AF"/>
    <w:rsid w:val="004A6347"/>
    <w:rsid w:val="004A71AF"/>
    <w:rsid w:val="004A7771"/>
    <w:rsid w:val="004B4049"/>
    <w:rsid w:val="004D1A32"/>
    <w:rsid w:val="004D3EEC"/>
    <w:rsid w:val="004D421C"/>
    <w:rsid w:val="004D52F4"/>
    <w:rsid w:val="004D7B9A"/>
    <w:rsid w:val="004E2EEC"/>
    <w:rsid w:val="004E336A"/>
    <w:rsid w:val="004F00E4"/>
    <w:rsid w:val="004F3B27"/>
    <w:rsid w:val="004F4010"/>
    <w:rsid w:val="004F4413"/>
    <w:rsid w:val="004F72F1"/>
    <w:rsid w:val="00504597"/>
    <w:rsid w:val="00505F7A"/>
    <w:rsid w:val="00507192"/>
    <w:rsid w:val="0050751D"/>
    <w:rsid w:val="00507D57"/>
    <w:rsid w:val="00510902"/>
    <w:rsid w:val="0051213F"/>
    <w:rsid w:val="005125EB"/>
    <w:rsid w:val="00513BDE"/>
    <w:rsid w:val="00515414"/>
    <w:rsid w:val="00517EA9"/>
    <w:rsid w:val="00521A43"/>
    <w:rsid w:val="005234D0"/>
    <w:rsid w:val="00524876"/>
    <w:rsid w:val="00524A04"/>
    <w:rsid w:val="00531B5E"/>
    <w:rsid w:val="00535459"/>
    <w:rsid w:val="00535D04"/>
    <w:rsid w:val="00540E4A"/>
    <w:rsid w:val="005448F4"/>
    <w:rsid w:val="00546EE3"/>
    <w:rsid w:val="00546FED"/>
    <w:rsid w:val="00552143"/>
    <w:rsid w:val="00552E4A"/>
    <w:rsid w:val="00553161"/>
    <w:rsid w:val="00555C49"/>
    <w:rsid w:val="00560749"/>
    <w:rsid w:val="005635B0"/>
    <w:rsid w:val="005653B9"/>
    <w:rsid w:val="005657B1"/>
    <w:rsid w:val="0056ECCA"/>
    <w:rsid w:val="00570E60"/>
    <w:rsid w:val="00571A6F"/>
    <w:rsid w:val="0057574A"/>
    <w:rsid w:val="00576963"/>
    <w:rsid w:val="005779DB"/>
    <w:rsid w:val="00581E68"/>
    <w:rsid w:val="005838DC"/>
    <w:rsid w:val="00587395"/>
    <w:rsid w:val="00590982"/>
    <w:rsid w:val="00590F8F"/>
    <w:rsid w:val="00595573"/>
    <w:rsid w:val="00595D8B"/>
    <w:rsid w:val="00595EC6"/>
    <w:rsid w:val="005A0257"/>
    <w:rsid w:val="005A09B3"/>
    <w:rsid w:val="005A0A3F"/>
    <w:rsid w:val="005A5D40"/>
    <w:rsid w:val="005A6FCD"/>
    <w:rsid w:val="005A799B"/>
    <w:rsid w:val="005B0642"/>
    <w:rsid w:val="005B3146"/>
    <w:rsid w:val="005B5037"/>
    <w:rsid w:val="005B569E"/>
    <w:rsid w:val="005B7B0D"/>
    <w:rsid w:val="005C0D75"/>
    <w:rsid w:val="005C1144"/>
    <w:rsid w:val="005C174A"/>
    <w:rsid w:val="005C1969"/>
    <w:rsid w:val="005C4292"/>
    <w:rsid w:val="005D1BFF"/>
    <w:rsid w:val="005D1E80"/>
    <w:rsid w:val="005D2023"/>
    <w:rsid w:val="005D366F"/>
    <w:rsid w:val="005D5BAE"/>
    <w:rsid w:val="005D61E6"/>
    <w:rsid w:val="005D6E77"/>
    <w:rsid w:val="005E0F08"/>
    <w:rsid w:val="005E1116"/>
    <w:rsid w:val="005E43FB"/>
    <w:rsid w:val="005E5DFC"/>
    <w:rsid w:val="005F0273"/>
    <w:rsid w:val="005F02AC"/>
    <w:rsid w:val="005F279C"/>
    <w:rsid w:val="005F3513"/>
    <w:rsid w:val="005F5A1E"/>
    <w:rsid w:val="006003F4"/>
    <w:rsid w:val="00604AF3"/>
    <w:rsid w:val="00604D0E"/>
    <w:rsid w:val="006100AE"/>
    <w:rsid w:val="00611297"/>
    <w:rsid w:val="006136E6"/>
    <w:rsid w:val="006140F3"/>
    <w:rsid w:val="006150B9"/>
    <w:rsid w:val="00616D96"/>
    <w:rsid w:val="00616FD3"/>
    <w:rsid w:val="006221BA"/>
    <w:rsid w:val="0062360B"/>
    <w:rsid w:val="006250A3"/>
    <w:rsid w:val="0063069B"/>
    <w:rsid w:val="00633B12"/>
    <w:rsid w:val="006347C4"/>
    <w:rsid w:val="0063639D"/>
    <w:rsid w:val="006448D8"/>
    <w:rsid w:val="00653275"/>
    <w:rsid w:val="00654716"/>
    <w:rsid w:val="006553EC"/>
    <w:rsid w:val="006559DB"/>
    <w:rsid w:val="006620D8"/>
    <w:rsid w:val="006621C7"/>
    <w:rsid w:val="00663994"/>
    <w:rsid w:val="0066550D"/>
    <w:rsid w:val="00670FA9"/>
    <w:rsid w:val="00671C86"/>
    <w:rsid w:val="0067373D"/>
    <w:rsid w:val="00673A0A"/>
    <w:rsid w:val="00674808"/>
    <w:rsid w:val="006755E4"/>
    <w:rsid w:val="00680CAF"/>
    <w:rsid w:val="0068495A"/>
    <w:rsid w:val="00684E8A"/>
    <w:rsid w:val="00686B9D"/>
    <w:rsid w:val="00691B91"/>
    <w:rsid w:val="00692166"/>
    <w:rsid w:val="00692EF1"/>
    <w:rsid w:val="00697123"/>
    <w:rsid w:val="006A39D8"/>
    <w:rsid w:val="006A50A1"/>
    <w:rsid w:val="006A5795"/>
    <w:rsid w:val="006A61EA"/>
    <w:rsid w:val="006A6577"/>
    <w:rsid w:val="006A749D"/>
    <w:rsid w:val="006B11C3"/>
    <w:rsid w:val="006B14BA"/>
    <w:rsid w:val="006B2E0E"/>
    <w:rsid w:val="006B32EF"/>
    <w:rsid w:val="006B57FB"/>
    <w:rsid w:val="006B605D"/>
    <w:rsid w:val="006B7A98"/>
    <w:rsid w:val="006C36A6"/>
    <w:rsid w:val="006C3F8A"/>
    <w:rsid w:val="006C58FC"/>
    <w:rsid w:val="006D0200"/>
    <w:rsid w:val="006D144C"/>
    <w:rsid w:val="006D5A0B"/>
    <w:rsid w:val="006D6CB5"/>
    <w:rsid w:val="006E1A37"/>
    <w:rsid w:val="006E1CC7"/>
    <w:rsid w:val="006E42B3"/>
    <w:rsid w:val="006E6BE6"/>
    <w:rsid w:val="006E7383"/>
    <w:rsid w:val="006E74B0"/>
    <w:rsid w:val="006F018F"/>
    <w:rsid w:val="006F0894"/>
    <w:rsid w:val="006F0B71"/>
    <w:rsid w:val="006F2BF5"/>
    <w:rsid w:val="006F707C"/>
    <w:rsid w:val="006F7227"/>
    <w:rsid w:val="00701C47"/>
    <w:rsid w:val="00712F45"/>
    <w:rsid w:val="00720B4E"/>
    <w:rsid w:val="0072401E"/>
    <w:rsid w:val="0072453A"/>
    <w:rsid w:val="00726075"/>
    <w:rsid w:val="00730722"/>
    <w:rsid w:val="00731462"/>
    <w:rsid w:val="00732B36"/>
    <w:rsid w:val="00732C7B"/>
    <w:rsid w:val="00735C1A"/>
    <w:rsid w:val="00736887"/>
    <w:rsid w:val="0074247D"/>
    <w:rsid w:val="00742489"/>
    <w:rsid w:val="00745211"/>
    <w:rsid w:val="00754464"/>
    <w:rsid w:val="00755014"/>
    <w:rsid w:val="00757DA1"/>
    <w:rsid w:val="007607F5"/>
    <w:rsid w:val="00761B76"/>
    <w:rsid w:val="00762041"/>
    <w:rsid w:val="0076239B"/>
    <w:rsid w:val="00762E21"/>
    <w:rsid w:val="00764CCA"/>
    <w:rsid w:val="00765710"/>
    <w:rsid w:val="0077105A"/>
    <w:rsid w:val="007733FC"/>
    <w:rsid w:val="00781D50"/>
    <w:rsid w:val="00784376"/>
    <w:rsid w:val="00784A80"/>
    <w:rsid w:val="007912AB"/>
    <w:rsid w:val="00791BE2"/>
    <w:rsid w:val="0079260C"/>
    <w:rsid w:val="00792821"/>
    <w:rsid w:val="007978BE"/>
    <w:rsid w:val="007A4F85"/>
    <w:rsid w:val="007A580F"/>
    <w:rsid w:val="007A5FAA"/>
    <w:rsid w:val="007A6422"/>
    <w:rsid w:val="007A670A"/>
    <w:rsid w:val="007A7C16"/>
    <w:rsid w:val="007B0D68"/>
    <w:rsid w:val="007B1781"/>
    <w:rsid w:val="007B2D74"/>
    <w:rsid w:val="007B4301"/>
    <w:rsid w:val="007C035A"/>
    <w:rsid w:val="007C04C6"/>
    <w:rsid w:val="007C170B"/>
    <w:rsid w:val="007C2A96"/>
    <w:rsid w:val="007C7D68"/>
    <w:rsid w:val="007D57FD"/>
    <w:rsid w:val="007D603E"/>
    <w:rsid w:val="007D64D6"/>
    <w:rsid w:val="007E03EC"/>
    <w:rsid w:val="007E2A9A"/>
    <w:rsid w:val="007E3CED"/>
    <w:rsid w:val="007E7A90"/>
    <w:rsid w:val="007E7CC3"/>
    <w:rsid w:val="007F41BE"/>
    <w:rsid w:val="007F4F44"/>
    <w:rsid w:val="007F7122"/>
    <w:rsid w:val="008002E6"/>
    <w:rsid w:val="008012C8"/>
    <w:rsid w:val="0080152C"/>
    <w:rsid w:val="00801A6E"/>
    <w:rsid w:val="008057F6"/>
    <w:rsid w:val="00806A30"/>
    <w:rsid w:val="0081115A"/>
    <w:rsid w:val="0081442D"/>
    <w:rsid w:val="00816F09"/>
    <w:rsid w:val="008213CB"/>
    <w:rsid w:val="00821A0D"/>
    <w:rsid w:val="00825642"/>
    <w:rsid w:val="00825B68"/>
    <w:rsid w:val="00826FA6"/>
    <w:rsid w:val="00827416"/>
    <w:rsid w:val="00833938"/>
    <w:rsid w:val="008345CE"/>
    <w:rsid w:val="00837232"/>
    <w:rsid w:val="00840A9B"/>
    <w:rsid w:val="008425E4"/>
    <w:rsid w:val="00846A5D"/>
    <w:rsid w:val="008515D8"/>
    <w:rsid w:val="0085293B"/>
    <w:rsid w:val="00852BED"/>
    <w:rsid w:val="0085377D"/>
    <w:rsid w:val="0085656A"/>
    <w:rsid w:val="00861D2B"/>
    <w:rsid w:val="00862A73"/>
    <w:rsid w:val="00867206"/>
    <w:rsid w:val="00867EF5"/>
    <w:rsid w:val="00870475"/>
    <w:rsid w:val="00871F78"/>
    <w:rsid w:val="00875464"/>
    <w:rsid w:val="00882ED4"/>
    <w:rsid w:val="008916E7"/>
    <w:rsid w:val="00891EEF"/>
    <w:rsid w:val="00893063"/>
    <w:rsid w:val="0089473F"/>
    <w:rsid w:val="00895BA3"/>
    <w:rsid w:val="008960BE"/>
    <w:rsid w:val="008B0E0B"/>
    <w:rsid w:val="008B100C"/>
    <w:rsid w:val="008B1C21"/>
    <w:rsid w:val="008B58C4"/>
    <w:rsid w:val="008B5FF0"/>
    <w:rsid w:val="008C282A"/>
    <w:rsid w:val="008C2CBB"/>
    <w:rsid w:val="008C30EC"/>
    <w:rsid w:val="008C5698"/>
    <w:rsid w:val="008C5E3A"/>
    <w:rsid w:val="008C6B88"/>
    <w:rsid w:val="008C6F22"/>
    <w:rsid w:val="008D0020"/>
    <w:rsid w:val="008D4A01"/>
    <w:rsid w:val="008E0971"/>
    <w:rsid w:val="008E098E"/>
    <w:rsid w:val="008E33FE"/>
    <w:rsid w:val="008E3C8F"/>
    <w:rsid w:val="008E5DB0"/>
    <w:rsid w:val="008F1F33"/>
    <w:rsid w:val="008F3363"/>
    <w:rsid w:val="008F61BF"/>
    <w:rsid w:val="008F6767"/>
    <w:rsid w:val="008F705B"/>
    <w:rsid w:val="008F78A3"/>
    <w:rsid w:val="00900527"/>
    <w:rsid w:val="009041E6"/>
    <w:rsid w:val="0090579C"/>
    <w:rsid w:val="00905A44"/>
    <w:rsid w:val="00905CA6"/>
    <w:rsid w:val="00907EF4"/>
    <w:rsid w:val="009155F9"/>
    <w:rsid w:val="00915A98"/>
    <w:rsid w:val="00915E75"/>
    <w:rsid w:val="009174EB"/>
    <w:rsid w:val="00917DF6"/>
    <w:rsid w:val="00920DC2"/>
    <w:rsid w:val="00923F48"/>
    <w:rsid w:val="00924539"/>
    <w:rsid w:val="00924AFD"/>
    <w:rsid w:val="00930323"/>
    <w:rsid w:val="00932866"/>
    <w:rsid w:val="00932F87"/>
    <w:rsid w:val="00932FAA"/>
    <w:rsid w:val="009359A0"/>
    <w:rsid w:val="00936E3B"/>
    <w:rsid w:val="0093A63B"/>
    <w:rsid w:val="0094045C"/>
    <w:rsid w:val="00940CF1"/>
    <w:rsid w:val="00941693"/>
    <w:rsid w:val="0094260B"/>
    <w:rsid w:val="009438DC"/>
    <w:rsid w:val="00943CA4"/>
    <w:rsid w:val="00950611"/>
    <w:rsid w:val="00956F02"/>
    <w:rsid w:val="00957095"/>
    <w:rsid w:val="00961E16"/>
    <w:rsid w:val="009633CA"/>
    <w:rsid w:val="0097080A"/>
    <w:rsid w:val="00973932"/>
    <w:rsid w:val="009752F2"/>
    <w:rsid w:val="009838D5"/>
    <w:rsid w:val="00983C3F"/>
    <w:rsid w:val="009864A9"/>
    <w:rsid w:val="00986753"/>
    <w:rsid w:val="00986F84"/>
    <w:rsid w:val="00994199"/>
    <w:rsid w:val="009A05C8"/>
    <w:rsid w:val="009A0966"/>
    <w:rsid w:val="009A3D02"/>
    <w:rsid w:val="009B2320"/>
    <w:rsid w:val="009B298F"/>
    <w:rsid w:val="009B591D"/>
    <w:rsid w:val="009B5C9E"/>
    <w:rsid w:val="009B66D6"/>
    <w:rsid w:val="009B6E3C"/>
    <w:rsid w:val="009B71F9"/>
    <w:rsid w:val="009BF76D"/>
    <w:rsid w:val="009C0E76"/>
    <w:rsid w:val="009C0F5D"/>
    <w:rsid w:val="009C11A2"/>
    <w:rsid w:val="009C20D8"/>
    <w:rsid w:val="009C2C55"/>
    <w:rsid w:val="009C44C0"/>
    <w:rsid w:val="009C60A5"/>
    <w:rsid w:val="009C6AFD"/>
    <w:rsid w:val="009C74AF"/>
    <w:rsid w:val="009D0DC6"/>
    <w:rsid w:val="009D3E0A"/>
    <w:rsid w:val="009D557D"/>
    <w:rsid w:val="009D7C4E"/>
    <w:rsid w:val="009E3B80"/>
    <w:rsid w:val="009E3EFF"/>
    <w:rsid w:val="009E6B4D"/>
    <w:rsid w:val="009F2DA4"/>
    <w:rsid w:val="009F4ACD"/>
    <w:rsid w:val="009F5910"/>
    <w:rsid w:val="009F62A9"/>
    <w:rsid w:val="00A00BC5"/>
    <w:rsid w:val="00A01AC4"/>
    <w:rsid w:val="00A03558"/>
    <w:rsid w:val="00A113ED"/>
    <w:rsid w:val="00A12CD2"/>
    <w:rsid w:val="00A16E26"/>
    <w:rsid w:val="00A26EE3"/>
    <w:rsid w:val="00A276C0"/>
    <w:rsid w:val="00A31535"/>
    <w:rsid w:val="00A31C0A"/>
    <w:rsid w:val="00A33092"/>
    <w:rsid w:val="00A3606B"/>
    <w:rsid w:val="00A360A3"/>
    <w:rsid w:val="00A36533"/>
    <w:rsid w:val="00A367D5"/>
    <w:rsid w:val="00A44B6D"/>
    <w:rsid w:val="00A46235"/>
    <w:rsid w:val="00A47D5C"/>
    <w:rsid w:val="00A5148C"/>
    <w:rsid w:val="00A524F5"/>
    <w:rsid w:val="00A548B7"/>
    <w:rsid w:val="00A5577C"/>
    <w:rsid w:val="00A56A04"/>
    <w:rsid w:val="00A601E5"/>
    <w:rsid w:val="00A61013"/>
    <w:rsid w:val="00A6149B"/>
    <w:rsid w:val="00A6661D"/>
    <w:rsid w:val="00A66C8B"/>
    <w:rsid w:val="00A67E78"/>
    <w:rsid w:val="00A7067F"/>
    <w:rsid w:val="00A70FF0"/>
    <w:rsid w:val="00A71515"/>
    <w:rsid w:val="00A74BFE"/>
    <w:rsid w:val="00A74EEE"/>
    <w:rsid w:val="00A77CFA"/>
    <w:rsid w:val="00A8032D"/>
    <w:rsid w:val="00A8104B"/>
    <w:rsid w:val="00A810C5"/>
    <w:rsid w:val="00A84EE6"/>
    <w:rsid w:val="00A86A33"/>
    <w:rsid w:val="00A90993"/>
    <w:rsid w:val="00A92A9E"/>
    <w:rsid w:val="00A9359C"/>
    <w:rsid w:val="00A94AE9"/>
    <w:rsid w:val="00A956A3"/>
    <w:rsid w:val="00A97F35"/>
    <w:rsid w:val="00AA0D8C"/>
    <w:rsid w:val="00AA2698"/>
    <w:rsid w:val="00AA3517"/>
    <w:rsid w:val="00AA5E55"/>
    <w:rsid w:val="00AB0350"/>
    <w:rsid w:val="00AB2399"/>
    <w:rsid w:val="00AB2A80"/>
    <w:rsid w:val="00AB4595"/>
    <w:rsid w:val="00AB4B31"/>
    <w:rsid w:val="00AB58C2"/>
    <w:rsid w:val="00AB5EFE"/>
    <w:rsid w:val="00AB715D"/>
    <w:rsid w:val="00AC1E54"/>
    <w:rsid w:val="00AC2CF5"/>
    <w:rsid w:val="00AC40D2"/>
    <w:rsid w:val="00AC4D4F"/>
    <w:rsid w:val="00AC5573"/>
    <w:rsid w:val="00AC57D6"/>
    <w:rsid w:val="00AC5B25"/>
    <w:rsid w:val="00AC7489"/>
    <w:rsid w:val="00AD0112"/>
    <w:rsid w:val="00AD06DB"/>
    <w:rsid w:val="00AD1426"/>
    <w:rsid w:val="00AE4C54"/>
    <w:rsid w:val="00AE63D5"/>
    <w:rsid w:val="00AE7133"/>
    <w:rsid w:val="00AE72FD"/>
    <w:rsid w:val="00AF0D33"/>
    <w:rsid w:val="00AF1F35"/>
    <w:rsid w:val="00AF3E07"/>
    <w:rsid w:val="00B04DE0"/>
    <w:rsid w:val="00B06095"/>
    <w:rsid w:val="00B1357A"/>
    <w:rsid w:val="00B1489A"/>
    <w:rsid w:val="00B158E4"/>
    <w:rsid w:val="00B220B5"/>
    <w:rsid w:val="00B3202B"/>
    <w:rsid w:val="00B32660"/>
    <w:rsid w:val="00B35983"/>
    <w:rsid w:val="00B37716"/>
    <w:rsid w:val="00B37CBB"/>
    <w:rsid w:val="00B40D24"/>
    <w:rsid w:val="00B44417"/>
    <w:rsid w:val="00B46B32"/>
    <w:rsid w:val="00B50694"/>
    <w:rsid w:val="00B509A9"/>
    <w:rsid w:val="00B51E62"/>
    <w:rsid w:val="00B53EBC"/>
    <w:rsid w:val="00B614CB"/>
    <w:rsid w:val="00B62095"/>
    <w:rsid w:val="00B63DC9"/>
    <w:rsid w:val="00B64C13"/>
    <w:rsid w:val="00B67325"/>
    <w:rsid w:val="00B72058"/>
    <w:rsid w:val="00B72A32"/>
    <w:rsid w:val="00B744DD"/>
    <w:rsid w:val="00B83FA8"/>
    <w:rsid w:val="00B867DA"/>
    <w:rsid w:val="00B868B3"/>
    <w:rsid w:val="00B86C7A"/>
    <w:rsid w:val="00B87E1A"/>
    <w:rsid w:val="00B903FB"/>
    <w:rsid w:val="00B916E2"/>
    <w:rsid w:val="00B976C5"/>
    <w:rsid w:val="00B97B7B"/>
    <w:rsid w:val="00BA22CA"/>
    <w:rsid w:val="00BA2CA5"/>
    <w:rsid w:val="00BA4401"/>
    <w:rsid w:val="00BA6E9A"/>
    <w:rsid w:val="00BA7F20"/>
    <w:rsid w:val="00BB0D31"/>
    <w:rsid w:val="00BB18A9"/>
    <w:rsid w:val="00BB36F5"/>
    <w:rsid w:val="00BB3C59"/>
    <w:rsid w:val="00BB5F3C"/>
    <w:rsid w:val="00BB7CBD"/>
    <w:rsid w:val="00BC495E"/>
    <w:rsid w:val="00BC67BE"/>
    <w:rsid w:val="00BC6F50"/>
    <w:rsid w:val="00BD0F2B"/>
    <w:rsid w:val="00BD2688"/>
    <w:rsid w:val="00BD5649"/>
    <w:rsid w:val="00BD5890"/>
    <w:rsid w:val="00BD7B17"/>
    <w:rsid w:val="00BE01C8"/>
    <w:rsid w:val="00BE1EB6"/>
    <w:rsid w:val="00BE336D"/>
    <w:rsid w:val="00BE3B21"/>
    <w:rsid w:val="00BE424C"/>
    <w:rsid w:val="00BE4956"/>
    <w:rsid w:val="00BF12BD"/>
    <w:rsid w:val="00BF1358"/>
    <w:rsid w:val="00BF5716"/>
    <w:rsid w:val="00BF62F2"/>
    <w:rsid w:val="00BF7A3D"/>
    <w:rsid w:val="00C02831"/>
    <w:rsid w:val="00C05821"/>
    <w:rsid w:val="00C06927"/>
    <w:rsid w:val="00C1028B"/>
    <w:rsid w:val="00C11BD7"/>
    <w:rsid w:val="00C11F9B"/>
    <w:rsid w:val="00C123D3"/>
    <w:rsid w:val="00C14354"/>
    <w:rsid w:val="00C16E69"/>
    <w:rsid w:val="00C23324"/>
    <w:rsid w:val="00C264F8"/>
    <w:rsid w:val="00C27C4E"/>
    <w:rsid w:val="00C30B8F"/>
    <w:rsid w:val="00C43E23"/>
    <w:rsid w:val="00C53CD0"/>
    <w:rsid w:val="00C5407D"/>
    <w:rsid w:val="00C551D5"/>
    <w:rsid w:val="00C60FB8"/>
    <w:rsid w:val="00C62F73"/>
    <w:rsid w:val="00C638D8"/>
    <w:rsid w:val="00C644CF"/>
    <w:rsid w:val="00C64D7A"/>
    <w:rsid w:val="00C66AAD"/>
    <w:rsid w:val="00C66FE6"/>
    <w:rsid w:val="00C67F55"/>
    <w:rsid w:val="00C67FDE"/>
    <w:rsid w:val="00C70901"/>
    <w:rsid w:val="00C70FB2"/>
    <w:rsid w:val="00C73282"/>
    <w:rsid w:val="00C73662"/>
    <w:rsid w:val="00C74CCB"/>
    <w:rsid w:val="00C7515A"/>
    <w:rsid w:val="00C814F8"/>
    <w:rsid w:val="00C8205D"/>
    <w:rsid w:val="00C8210E"/>
    <w:rsid w:val="00C828A7"/>
    <w:rsid w:val="00C87DD8"/>
    <w:rsid w:val="00C87FC8"/>
    <w:rsid w:val="00C904B8"/>
    <w:rsid w:val="00CA0C36"/>
    <w:rsid w:val="00CB1513"/>
    <w:rsid w:val="00CB1F6A"/>
    <w:rsid w:val="00CB3CD9"/>
    <w:rsid w:val="00CB54F3"/>
    <w:rsid w:val="00CC0132"/>
    <w:rsid w:val="00CC0A6B"/>
    <w:rsid w:val="00CC5923"/>
    <w:rsid w:val="00CC7535"/>
    <w:rsid w:val="00CD5529"/>
    <w:rsid w:val="00CD584D"/>
    <w:rsid w:val="00CD71AE"/>
    <w:rsid w:val="00CD7A5E"/>
    <w:rsid w:val="00CE407B"/>
    <w:rsid w:val="00CE522E"/>
    <w:rsid w:val="00CE61E5"/>
    <w:rsid w:val="00CF2BB9"/>
    <w:rsid w:val="00CF6137"/>
    <w:rsid w:val="00CF67BD"/>
    <w:rsid w:val="00D0120D"/>
    <w:rsid w:val="00D0195C"/>
    <w:rsid w:val="00D0267D"/>
    <w:rsid w:val="00D04023"/>
    <w:rsid w:val="00D0422C"/>
    <w:rsid w:val="00D04889"/>
    <w:rsid w:val="00D04B4C"/>
    <w:rsid w:val="00D052BF"/>
    <w:rsid w:val="00D0606A"/>
    <w:rsid w:val="00D07970"/>
    <w:rsid w:val="00D16040"/>
    <w:rsid w:val="00D239DC"/>
    <w:rsid w:val="00D24FB1"/>
    <w:rsid w:val="00D252CB"/>
    <w:rsid w:val="00D27168"/>
    <w:rsid w:val="00D2733D"/>
    <w:rsid w:val="00D32AFA"/>
    <w:rsid w:val="00D33AF0"/>
    <w:rsid w:val="00D33E48"/>
    <w:rsid w:val="00D36316"/>
    <w:rsid w:val="00D40061"/>
    <w:rsid w:val="00D40C0C"/>
    <w:rsid w:val="00D4317C"/>
    <w:rsid w:val="00D43530"/>
    <w:rsid w:val="00D458A4"/>
    <w:rsid w:val="00D474EF"/>
    <w:rsid w:val="00D5070D"/>
    <w:rsid w:val="00D52663"/>
    <w:rsid w:val="00D527A3"/>
    <w:rsid w:val="00D64F70"/>
    <w:rsid w:val="00D709D9"/>
    <w:rsid w:val="00D70FCB"/>
    <w:rsid w:val="00D72913"/>
    <w:rsid w:val="00D73855"/>
    <w:rsid w:val="00D75802"/>
    <w:rsid w:val="00D800D4"/>
    <w:rsid w:val="00D80FD2"/>
    <w:rsid w:val="00D829AF"/>
    <w:rsid w:val="00D83872"/>
    <w:rsid w:val="00D90175"/>
    <w:rsid w:val="00D90C2C"/>
    <w:rsid w:val="00D92DA6"/>
    <w:rsid w:val="00D93351"/>
    <w:rsid w:val="00D938B9"/>
    <w:rsid w:val="00D94200"/>
    <w:rsid w:val="00D9580B"/>
    <w:rsid w:val="00D9715E"/>
    <w:rsid w:val="00D97F38"/>
    <w:rsid w:val="00DA010F"/>
    <w:rsid w:val="00DA1050"/>
    <w:rsid w:val="00DA2D13"/>
    <w:rsid w:val="00DA5411"/>
    <w:rsid w:val="00DA7CB3"/>
    <w:rsid w:val="00DB427F"/>
    <w:rsid w:val="00DB6FF4"/>
    <w:rsid w:val="00DC249D"/>
    <w:rsid w:val="00DC4D09"/>
    <w:rsid w:val="00DD6782"/>
    <w:rsid w:val="00DD745A"/>
    <w:rsid w:val="00DE09EC"/>
    <w:rsid w:val="00DE37A7"/>
    <w:rsid w:val="00DE4EA0"/>
    <w:rsid w:val="00DE5B21"/>
    <w:rsid w:val="00DFF23D"/>
    <w:rsid w:val="00E0220D"/>
    <w:rsid w:val="00E05898"/>
    <w:rsid w:val="00E0611E"/>
    <w:rsid w:val="00E1187A"/>
    <w:rsid w:val="00E13E09"/>
    <w:rsid w:val="00E213B0"/>
    <w:rsid w:val="00E219E3"/>
    <w:rsid w:val="00E230CA"/>
    <w:rsid w:val="00E2782A"/>
    <w:rsid w:val="00E31520"/>
    <w:rsid w:val="00E32423"/>
    <w:rsid w:val="00E335F6"/>
    <w:rsid w:val="00E33830"/>
    <w:rsid w:val="00E34DB9"/>
    <w:rsid w:val="00E3753F"/>
    <w:rsid w:val="00E3778E"/>
    <w:rsid w:val="00E434A9"/>
    <w:rsid w:val="00E46147"/>
    <w:rsid w:val="00E500FA"/>
    <w:rsid w:val="00E51177"/>
    <w:rsid w:val="00E54EBD"/>
    <w:rsid w:val="00E55251"/>
    <w:rsid w:val="00E55EAF"/>
    <w:rsid w:val="00E6068E"/>
    <w:rsid w:val="00E63962"/>
    <w:rsid w:val="00E64DC0"/>
    <w:rsid w:val="00E6597B"/>
    <w:rsid w:val="00E671B8"/>
    <w:rsid w:val="00E70942"/>
    <w:rsid w:val="00E729AA"/>
    <w:rsid w:val="00E7471F"/>
    <w:rsid w:val="00E74FD6"/>
    <w:rsid w:val="00E754F0"/>
    <w:rsid w:val="00E76C82"/>
    <w:rsid w:val="00E76E47"/>
    <w:rsid w:val="00E80CB4"/>
    <w:rsid w:val="00E82986"/>
    <w:rsid w:val="00E859D1"/>
    <w:rsid w:val="00E8662B"/>
    <w:rsid w:val="00E873BE"/>
    <w:rsid w:val="00E87DAF"/>
    <w:rsid w:val="00E913C1"/>
    <w:rsid w:val="00E92AD5"/>
    <w:rsid w:val="00E95346"/>
    <w:rsid w:val="00E9534D"/>
    <w:rsid w:val="00EA1282"/>
    <w:rsid w:val="00EA13AE"/>
    <w:rsid w:val="00EA2106"/>
    <w:rsid w:val="00EA542E"/>
    <w:rsid w:val="00EA648C"/>
    <w:rsid w:val="00EB0C97"/>
    <w:rsid w:val="00EB1119"/>
    <w:rsid w:val="00EB2356"/>
    <w:rsid w:val="00EB29BC"/>
    <w:rsid w:val="00EB2E2E"/>
    <w:rsid w:val="00EB34DD"/>
    <w:rsid w:val="00EB5B9E"/>
    <w:rsid w:val="00EC32FE"/>
    <w:rsid w:val="00EC6C51"/>
    <w:rsid w:val="00EC7259"/>
    <w:rsid w:val="00ED6BFF"/>
    <w:rsid w:val="00EE55C3"/>
    <w:rsid w:val="00EE5CA8"/>
    <w:rsid w:val="00EF266A"/>
    <w:rsid w:val="00EF4D77"/>
    <w:rsid w:val="00EF6674"/>
    <w:rsid w:val="00F02A6A"/>
    <w:rsid w:val="00F06204"/>
    <w:rsid w:val="00F12ED9"/>
    <w:rsid w:val="00F178EF"/>
    <w:rsid w:val="00F2048B"/>
    <w:rsid w:val="00F2168F"/>
    <w:rsid w:val="00F2197D"/>
    <w:rsid w:val="00F21B04"/>
    <w:rsid w:val="00F222CF"/>
    <w:rsid w:val="00F270B5"/>
    <w:rsid w:val="00F31F9E"/>
    <w:rsid w:val="00F34981"/>
    <w:rsid w:val="00F34DA6"/>
    <w:rsid w:val="00F44E10"/>
    <w:rsid w:val="00F46648"/>
    <w:rsid w:val="00F47346"/>
    <w:rsid w:val="00F55D51"/>
    <w:rsid w:val="00F63F82"/>
    <w:rsid w:val="00F6500C"/>
    <w:rsid w:val="00F65D81"/>
    <w:rsid w:val="00F670F8"/>
    <w:rsid w:val="00F746AD"/>
    <w:rsid w:val="00F75412"/>
    <w:rsid w:val="00F75845"/>
    <w:rsid w:val="00F764F7"/>
    <w:rsid w:val="00F76B80"/>
    <w:rsid w:val="00F8154B"/>
    <w:rsid w:val="00F869E8"/>
    <w:rsid w:val="00F95A49"/>
    <w:rsid w:val="00F96821"/>
    <w:rsid w:val="00F98DB3"/>
    <w:rsid w:val="00FA1A6A"/>
    <w:rsid w:val="00FA1CD6"/>
    <w:rsid w:val="00FA1E91"/>
    <w:rsid w:val="00FA4C22"/>
    <w:rsid w:val="00FA6DC2"/>
    <w:rsid w:val="00FB0F04"/>
    <w:rsid w:val="00FB2448"/>
    <w:rsid w:val="00FB250C"/>
    <w:rsid w:val="00FB314F"/>
    <w:rsid w:val="00FB3AB4"/>
    <w:rsid w:val="00FB426D"/>
    <w:rsid w:val="00FB4C65"/>
    <w:rsid w:val="00FB7B3E"/>
    <w:rsid w:val="00FC1B0D"/>
    <w:rsid w:val="00FC34E6"/>
    <w:rsid w:val="00FC6524"/>
    <w:rsid w:val="00FC67E1"/>
    <w:rsid w:val="00FC6F12"/>
    <w:rsid w:val="00FD360B"/>
    <w:rsid w:val="00FD3E58"/>
    <w:rsid w:val="00FD7378"/>
    <w:rsid w:val="00FE67BA"/>
    <w:rsid w:val="00FE6D76"/>
    <w:rsid w:val="00FE753A"/>
    <w:rsid w:val="00FF0ABC"/>
    <w:rsid w:val="00FF1EDD"/>
    <w:rsid w:val="00FF5BCA"/>
    <w:rsid w:val="00FF5FC5"/>
    <w:rsid w:val="00FF6C8A"/>
    <w:rsid w:val="012A9E51"/>
    <w:rsid w:val="01E156E0"/>
    <w:rsid w:val="01E3299F"/>
    <w:rsid w:val="021CAC08"/>
    <w:rsid w:val="025AD335"/>
    <w:rsid w:val="02A5F301"/>
    <w:rsid w:val="02E6C6A3"/>
    <w:rsid w:val="0313C425"/>
    <w:rsid w:val="03A539E7"/>
    <w:rsid w:val="03A939D0"/>
    <w:rsid w:val="04504B1F"/>
    <w:rsid w:val="0461A79B"/>
    <w:rsid w:val="048D8759"/>
    <w:rsid w:val="04C1F978"/>
    <w:rsid w:val="04D27E48"/>
    <w:rsid w:val="0510FF84"/>
    <w:rsid w:val="0511A934"/>
    <w:rsid w:val="05394FA8"/>
    <w:rsid w:val="057F98D6"/>
    <w:rsid w:val="05E0E9D2"/>
    <w:rsid w:val="06039E1F"/>
    <w:rsid w:val="06166B6D"/>
    <w:rsid w:val="06342871"/>
    <w:rsid w:val="064B0040"/>
    <w:rsid w:val="06945BBF"/>
    <w:rsid w:val="06993C8E"/>
    <w:rsid w:val="06AAA4D6"/>
    <w:rsid w:val="06AF45AF"/>
    <w:rsid w:val="06DD64CF"/>
    <w:rsid w:val="06F43C9E"/>
    <w:rsid w:val="06F627E7"/>
    <w:rsid w:val="0724212B"/>
    <w:rsid w:val="07425D7A"/>
    <w:rsid w:val="0791503F"/>
    <w:rsid w:val="07B23BCE"/>
    <w:rsid w:val="07E2946F"/>
    <w:rsid w:val="07F605E8"/>
    <w:rsid w:val="0840EF09"/>
    <w:rsid w:val="08712326"/>
    <w:rsid w:val="08A9BE87"/>
    <w:rsid w:val="08C18523"/>
    <w:rsid w:val="08FC0C28"/>
    <w:rsid w:val="092F30C8"/>
    <w:rsid w:val="09532DB6"/>
    <w:rsid w:val="0984BCA4"/>
    <w:rsid w:val="0A407CCE"/>
    <w:rsid w:val="0A916031"/>
    <w:rsid w:val="0A9FCA0F"/>
    <w:rsid w:val="0AE9DC90"/>
    <w:rsid w:val="0B2FCF16"/>
    <w:rsid w:val="0B36052E"/>
    <w:rsid w:val="0C0E46B9"/>
    <w:rsid w:val="0C4CFAC6"/>
    <w:rsid w:val="0C85ACF1"/>
    <w:rsid w:val="0D13F20D"/>
    <w:rsid w:val="0D14602C"/>
    <w:rsid w:val="0D8D6E62"/>
    <w:rsid w:val="0DBE4274"/>
    <w:rsid w:val="0E281789"/>
    <w:rsid w:val="0E41E5D0"/>
    <w:rsid w:val="0E86DCBF"/>
    <w:rsid w:val="0EB0308D"/>
    <w:rsid w:val="0EC76F1E"/>
    <w:rsid w:val="0ECD4B81"/>
    <w:rsid w:val="0EF536D8"/>
    <w:rsid w:val="0F13BB20"/>
    <w:rsid w:val="0F6EA5EC"/>
    <w:rsid w:val="0F800D36"/>
    <w:rsid w:val="0FA3F380"/>
    <w:rsid w:val="0FB60160"/>
    <w:rsid w:val="0FF6063E"/>
    <w:rsid w:val="100DBF1D"/>
    <w:rsid w:val="106BFF46"/>
    <w:rsid w:val="10ED9204"/>
    <w:rsid w:val="111F26E7"/>
    <w:rsid w:val="115F8675"/>
    <w:rsid w:val="11E7D14F"/>
    <w:rsid w:val="1208C2D3"/>
    <w:rsid w:val="128D82F8"/>
    <w:rsid w:val="12A2EE6E"/>
    <w:rsid w:val="12F400C8"/>
    <w:rsid w:val="1314B4E3"/>
    <w:rsid w:val="13F2A0C9"/>
    <w:rsid w:val="13F2FCF3"/>
    <w:rsid w:val="13F79DCC"/>
    <w:rsid w:val="144C69F7"/>
    <w:rsid w:val="14D486D5"/>
    <w:rsid w:val="153698B8"/>
    <w:rsid w:val="156FE37B"/>
    <w:rsid w:val="16079C1F"/>
    <w:rsid w:val="16856AB8"/>
    <w:rsid w:val="16A1C8B5"/>
    <w:rsid w:val="16A48667"/>
    <w:rsid w:val="16E5E214"/>
    <w:rsid w:val="16E9A8B6"/>
    <w:rsid w:val="17034B9D"/>
    <w:rsid w:val="176524BA"/>
    <w:rsid w:val="17E3B424"/>
    <w:rsid w:val="1862F533"/>
    <w:rsid w:val="1890009D"/>
    <w:rsid w:val="18C3870B"/>
    <w:rsid w:val="18D70C1F"/>
    <w:rsid w:val="192D16FE"/>
    <w:rsid w:val="19328624"/>
    <w:rsid w:val="1960A544"/>
    <w:rsid w:val="19B650BE"/>
    <w:rsid w:val="19C3A94D"/>
    <w:rsid w:val="19F5105E"/>
    <w:rsid w:val="1AB26204"/>
    <w:rsid w:val="1B0C5D08"/>
    <w:rsid w:val="1B395A8A"/>
    <w:rsid w:val="1B43A4F5"/>
    <w:rsid w:val="1BA26A2B"/>
    <w:rsid w:val="1BB59966"/>
    <w:rsid w:val="1BDD0120"/>
    <w:rsid w:val="1BF79AFD"/>
    <w:rsid w:val="1CB90399"/>
    <w:rsid w:val="1CE722B9"/>
    <w:rsid w:val="1D2DDF15"/>
    <w:rsid w:val="1D59C309"/>
    <w:rsid w:val="1DBC6DCC"/>
    <w:rsid w:val="1DDFFF20"/>
    <w:rsid w:val="1DEA8CEC"/>
    <w:rsid w:val="1E8E39A4"/>
    <w:rsid w:val="1E8FB254"/>
    <w:rsid w:val="1EBB0455"/>
    <w:rsid w:val="1EC9D0DB"/>
    <w:rsid w:val="1ED4DC14"/>
    <w:rsid w:val="1EDA8D10"/>
    <w:rsid w:val="1F4A0992"/>
    <w:rsid w:val="1F64A655"/>
    <w:rsid w:val="1F74E50D"/>
    <w:rsid w:val="1F92A538"/>
    <w:rsid w:val="1FA0EEED"/>
    <w:rsid w:val="1FE5D8CD"/>
    <w:rsid w:val="1FEF2AC3"/>
    <w:rsid w:val="20482995"/>
    <w:rsid w:val="20548523"/>
    <w:rsid w:val="207D21EF"/>
    <w:rsid w:val="2143C301"/>
    <w:rsid w:val="21D47B19"/>
    <w:rsid w:val="221049EE"/>
    <w:rsid w:val="22162FC9"/>
    <w:rsid w:val="2230B417"/>
    <w:rsid w:val="22CBAD11"/>
    <w:rsid w:val="22D88FAF"/>
    <w:rsid w:val="235E90EB"/>
    <w:rsid w:val="236A619B"/>
    <w:rsid w:val="23972C4C"/>
    <w:rsid w:val="23D22765"/>
    <w:rsid w:val="23F1DB87"/>
    <w:rsid w:val="23FBE1F5"/>
    <w:rsid w:val="24320844"/>
    <w:rsid w:val="2495A7C9"/>
    <w:rsid w:val="249948FF"/>
    <w:rsid w:val="24D12D08"/>
    <w:rsid w:val="24DB7773"/>
    <w:rsid w:val="256EC20F"/>
    <w:rsid w:val="25710330"/>
    <w:rsid w:val="25A5BB67"/>
    <w:rsid w:val="25E765A9"/>
    <w:rsid w:val="25E9F185"/>
    <w:rsid w:val="25F3B2EA"/>
    <w:rsid w:val="264C030E"/>
    <w:rsid w:val="269B5119"/>
    <w:rsid w:val="26A8FD61"/>
    <w:rsid w:val="2701A162"/>
    <w:rsid w:val="27241A9F"/>
    <w:rsid w:val="2769445F"/>
    <w:rsid w:val="27A26126"/>
    <w:rsid w:val="27AC6794"/>
    <w:rsid w:val="27B38C90"/>
    <w:rsid w:val="2811108A"/>
    <w:rsid w:val="28207CBF"/>
    <w:rsid w:val="2855A3F2"/>
    <w:rsid w:val="286ADAD8"/>
    <w:rsid w:val="28826F9E"/>
    <w:rsid w:val="289EFB97"/>
    <w:rsid w:val="28B91DF8"/>
    <w:rsid w:val="28BBFE5E"/>
    <w:rsid w:val="28F4A81D"/>
    <w:rsid w:val="292AEF05"/>
    <w:rsid w:val="2955B426"/>
    <w:rsid w:val="296CF09C"/>
    <w:rsid w:val="298D6374"/>
    <w:rsid w:val="2A0128E5"/>
    <w:rsid w:val="2A3B9426"/>
    <w:rsid w:val="2A4652A5"/>
    <w:rsid w:val="2A623350"/>
    <w:rsid w:val="2A652427"/>
    <w:rsid w:val="2A763732"/>
    <w:rsid w:val="2A9D5851"/>
    <w:rsid w:val="2A9E79EF"/>
    <w:rsid w:val="2AB4BF0C"/>
    <w:rsid w:val="2ADB8808"/>
    <w:rsid w:val="2B5EC0ED"/>
    <w:rsid w:val="2C1D3431"/>
    <w:rsid w:val="2C4B2080"/>
    <w:rsid w:val="2C85358C"/>
    <w:rsid w:val="2CEA9125"/>
    <w:rsid w:val="2CFBC51B"/>
    <w:rsid w:val="2D087226"/>
    <w:rsid w:val="2D1BAA10"/>
    <w:rsid w:val="2D537849"/>
    <w:rsid w:val="2D9292D5"/>
    <w:rsid w:val="2DF6D844"/>
    <w:rsid w:val="2E0CCC21"/>
    <w:rsid w:val="2E1F9A8F"/>
    <w:rsid w:val="2E222A45"/>
    <w:rsid w:val="2E283C0E"/>
    <w:rsid w:val="2E8C1B1E"/>
    <w:rsid w:val="2EE36AA8"/>
    <w:rsid w:val="2F744D86"/>
    <w:rsid w:val="2F7BCBD7"/>
    <w:rsid w:val="2F8E47EF"/>
    <w:rsid w:val="2FA0897D"/>
    <w:rsid w:val="2FDC4D07"/>
    <w:rsid w:val="3084A530"/>
    <w:rsid w:val="30BC1FEE"/>
    <w:rsid w:val="30E8EA9F"/>
    <w:rsid w:val="31161AF2"/>
    <w:rsid w:val="3142F9CC"/>
    <w:rsid w:val="317A2D90"/>
    <w:rsid w:val="31A52582"/>
    <w:rsid w:val="31A75DE3"/>
    <w:rsid w:val="31CAF52F"/>
    <w:rsid w:val="324EC941"/>
    <w:rsid w:val="32526F1B"/>
    <w:rsid w:val="3297660A"/>
    <w:rsid w:val="32A50A9E"/>
    <w:rsid w:val="32C0BBF3"/>
    <w:rsid w:val="32D07085"/>
    <w:rsid w:val="33061789"/>
    <w:rsid w:val="334E1E99"/>
    <w:rsid w:val="3360F9A0"/>
    <w:rsid w:val="33DAFCFA"/>
    <w:rsid w:val="342A7125"/>
    <w:rsid w:val="346C72BC"/>
    <w:rsid w:val="3499703E"/>
    <w:rsid w:val="34AE65E1"/>
    <w:rsid w:val="3540DB9C"/>
    <w:rsid w:val="356FAA1E"/>
    <w:rsid w:val="35866629"/>
    <w:rsid w:val="35DB68FF"/>
    <w:rsid w:val="35F04E85"/>
    <w:rsid w:val="35FD8973"/>
    <w:rsid w:val="36194C1E"/>
    <w:rsid w:val="3657127E"/>
    <w:rsid w:val="36D82409"/>
    <w:rsid w:val="3731BA66"/>
    <w:rsid w:val="37426032"/>
    <w:rsid w:val="3749B3D3"/>
    <w:rsid w:val="375E8517"/>
    <w:rsid w:val="37A55EF4"/>
    <w:rsid w:val="37CA3B7B"/>
    <w:rsid w:val="37FEFA57"/>
    <w:rsid w:val="3858BBE5"/>
    <w:rsid w:val="38C1F982"/>
    <w:rsid w:val="38D4168C"/>
    <w:rsid w:val="38FCECE2"/>
    <w:rsid w:val="39352A35"/>
    <w:rsid w:val="3956D1C0"/>
    <w:rsid w:val="3962F135"/>
    <w:rsid w:val="397B4D5A"/>
    <w:rsid w:val="397D2019"/>
    <w:rsid w:val="397EA759"/>
    <w:rsid w:val="39821D1C"/>
    <w:rsid w:val="399346C7"/>
    <w:rsid w:val="39B2FCA8"/>
    <w:rsid w:val="39C0A8F0"/>
    <w:rsid w:val="39D21199"/>
    <w:rsid w:val="3ACEDDF9"/>
    <w:rsid w:val="3B2E8D02"/>
    <w:rsid w:val="3C2023EB"/>
    <w:rsid w:val="3C6CCAF7"/>
    <w:rsid w:val="3C7F2D05"/>
    <w:rsid w:val="3CF9AA78"/>
    <w:rsid w:val="3DBF4E4B"/>
    <w:rsid w:val="3E023FAA"/>
    <w:rsid w:val="3E7A855B"/>
    <w:rsid w:val="3EA9C558"/>
    <w:rsid w:val="3F1DA34A"/>
    <w:rsid w:val="3F34ACEF"/>
    <w:rsid w:val="3F49B104"/>
    <w:rsid w:val="3F890FBF"/>
    <w:rsid w:val="3F9BBB2C"/>
    <w:rsid w:val="3FA46BB9"/>
    <w:rsid w:val="3FA6D431"/>
    <w:rsid w:val="3FDC184D"/>
    <w:rsid w:val="403938C0"/>
    <w:rsid w:val="407A18B9"/>
    <w:rsid w:val="407F064F"/>
    <w:rsid w:val="409C8F62"/>
    <w:rsid w:val="40ED2430"/>
    <w:rsid w:val="41235517"/>
    <w:rsid w:val="41321B1F"/>
    <w:rsid w:val="41403C1A"/>
    <w:rsid w:val="41856E85"/>
    <w:rsid w:val="41D62104"/>
    <w:rsid w:val="42135D3E"/>
    <w:rsid w:val="423EEB88"/>
    <w:rsid w:val="4243A178"/>
    <w:rsid w:val="42A8B130"/>
    <w:rsid w:val="43A69B2A"/>
    <w:rsid w:val="4420177F"/>
    <w:rsid w:val="44392AD1"/>
    <w:rsid w:val="4450E219"/>
    <w:rsid w:val="4477DCDC"/>
    <w:rsid w:val="44BF0972"/>
    <w:rsid w:val="44E189B8"/>
    <w:rsid w:val="452F2A29"/>
    <w:rsid w:val="45625FF5"/>
    <w:rsid w:val="45AA4767"/>
    <w:rsid w:val="46496C2B"/>
    <w:rsid w:val="46D9039B"/>
    <w:rsid w:val="47841E4B"/>
    <w:rsid w:val="47DFBAE4"/>
    <w:rsid w:val="47E20AC6"/>
    <w:rsid w:val="480B16D1"/>
    <w:rsid w:val="4813903C"/>
    <w:rsid w:val="4854A521"/>
    <w:rsid w:val="485A582B"/>
    <w:rsid w:val="4893265D"/>
    <w:rsid w:val="48953780"/>
    <w:rsid w:val="48AF16C3"/>
    <w:rsid w:val="492F6175"/>
    <w:rsid w:val="4954C6DD"/>
    <w:rsid w:val="4972F944"/>
    <w:rsid w:val="4975EDA1"/>
    <w:rsid w:val="497E7679"/>
    <w:rsid w:val="49AE89FD"/>
    <w:rsid w:val="4A420295"/>
    <w:rsid w:val="4AA54D81"/>
    <w:rsid w:val="4ABB5A66"/>
    <w:rsid w:val="4B4369F2"/>
    <w:rsid w:val="4B55FA15"/>
    <w:rsid w:val="4B61A16C"/>
    <w:rsid w:val="4B796808"/>
    <w:rsid w:val="4BBE91C8"/>
    <w:rsid w:val="4BD91831"/>
    <w:rsid w:val="4BDA9A72"/>
    <w:rsid w:val="4BE9E3C9"/>
    <w:rsid w:val="4C8D7849"/>
    <w:rsid w:val="4CC05B12"/>
    <w:rsid w:val="4CEF2C4E"/>
    <w:rsid w:val="4D5371BD"/>
    <w:rsid w:val="4D5D8957"/>
    <w:rsid w:val="4DB2EF15"/>
    <w:rsid w:val="4DEF6E58"/>
    <w:rsid w:val="4E926CA9"/>
    <w:rsid w:val="4EB0D6F4"/>
    <w:rsid w:val="4F2D15D0"/>
    <w:rsid w:val="4F7A616F"/>
    <w:rsid w:val="4FFC9A52"/>
    <w:rsid w:val="50005A58"/>
    <w:rsid w:val="50008D29"/>
    <w:rsid w:val="513F8815"/>
    <w:rsid w:val="5174404C"/>
    <w:rsid w:val="51B9D730"/>
    <w:rsid w:val="5229E1D5"/>
    <w:rsid w:val="5255826B"/>
    <w:rsid w:val="529A795A"/>
    <w:rsid w:val="52A7A7F1"/>
    <w:rsid w:val="52D93F9F"/>
    <w:rsid w:val="53013E4E"/>
    <w:rsid w:val="53089361"/>
    <w:rsid w:val="532E630E"/>
    <w:rsid w:val="53F8FF0F"/>
    <w:rsid w:val="54319A70"/>
    <w:rsid w:val="54417CFE"/>
    <w:rsid w:val="545AA55B"/>
    <w:rsid w:val="546652A7"/>
    <w:rsid w:val="551D0B36"/>
    <w:rsid w:val="55DB7DC7"/>
    <w:rsid w:val="5614A4B9"/>
    <w:rsid w:val="567627A1"/>
    <w:rsid w:val="5683D6A3"/>
    <w:rsid w:val="56A64D4C"/>
    <w:rsid w:val="56FE9CCF"/>
    <w:rsid w:val="57345125"/>
    <w:rsid w:val="577C872C"/>
    <w:rsid w:val="57EA0D95"/>
    <w:rsid w:val="5803B283"/>
    <w:rsid w:val="58424111"/>
    <w:rsid w:val="5894C2A3"/>
    <w:rsid w:val="58C1C025"/>
    <w:rsid w:val="5921FD2E"/>
    <w:rsid w:val="599DE0F8"/>
    <w:rsid w:val="5A00EDE2"/>
    <w:rsid w:val="5A136C42"/>
    <w:rsid w:val="5A775435"/>
    <w:rsid w:val="5A93FCE3"/>
    <w:rsid w:val="5AB39076"/>
    <w:rsid w:val="5ADDCB71"/>
    <w:rsid w:val="5B605CF8"/>
    <w:rsid w:val="5B7203BA"/>
    <w:rsid w:val="5BDAC4C6"/>
    <w:rsid w:val="5C140F89"/>
    <w:rsid w:val="5C262C93"/>
    <w:rsid w:val="5C631CDE"/>
    <w:rsid w:val="5CB55A00"/>
    <w:rsid w:val="5CBA64DC"/>
    <w:rsid w:val="5D7A9DE9"/>
    <w:rsid w:val="5DA2E04A"/>
    <w:rsid w:val="5E2D00F9"/>
    <w:rsid w:val="5E41D23D"/>
    <w:rsid w:val="5E4A49E9"/>
    <w:rsid w:val="5EA49EFC"/>
    <w:rsid w:val="5F018F58"/>
    <w:rsid w:val="5F300A5F"/>
    <w:rsid w:val="5F420AAA"/>
    <w:rsid w:val="5FA981DF"/>
    <w:rsid w:val="5FAF3704"/>
    <w:rsid w:val="5FF0000E"/>
    <w:rsid w:val="60554027"/>
    <w:rsid w:val="60DF0EE1"/>
    <w:rsid w:val="61083B85"/>
    <w:rsid w:val="611F1354"/>
    <w:rsid w:val="614C10D6"/>
    <w:rsid w:val="61BEE97C"/>
    <w:rsid w:val="62182D4C"/>
    <w:rsid w:val="62405357"/>
    <w:rsid w:val="62AECC24"/>
    <w:rsid w:val="62EB0865"/>
    <w:rsid w:val="630F0553"/>
    <w:rsid w:val="6321B8DA"/>
    <w:rsid w:val="632F1663"/>
    <w:rsid w:val="638B4EC7"/>
    <w:rsid w:val="639F313E"/>
    <w:rsid w:val="63E0D237"/>
    <w:rsid w:val="64238926"/>
    <w:rsid w:val="64336987"/>
    <w:rsid w:val="643E4695"/>
    <w:rsid w:val="647E175A"/>
    <w:rsid w:val="64941F97"/>
    <w:rsid w:val="64D9E35E"/>
    <w:rsid w:val="652AAAFD"/>
    <w:rsid w:val="656F6F1B"/>
    <w:rsid w:val="67005C79"/>
    <w:rsid w:val="673F4A29"/>
    <w:rsid w:val="674EC439"/>
    <w:rsid w:val="6752AC35"/>
    <w:rsid w:val="6771CA46"/>
    <w:rsid w:val="682918E6"/>
    <w:rsid w:val="683F3E99"/>
    <w:rsid w:val="6840E358"/>
    <w:rsid w:val="6842B45C"/>
    <w:rsid w:val="68521A59"/>
    <w:rsid w:val="686B1A7D"/>
    <w:rsid w:val="687393E8"/>
    <w:rsid w:val="6875B49E"/>
    <w:rsid w:val="689C2CDA"/>
    <w:rsid w:val="689FA4B8"/>
    <w:rsid w:val="690160EC"/>
    <w:rsid w:val="6915E69D"/>
    <w:rsid w:val="697CE516"/>
    <w:rsid w:val="6A3907CC"/>
    <w:rsid w:val="6A44BE90"/>
    <w:rsid w:val="6AA936D0"/>
    <w:rsid w:val="6AAFA03D"/>
    <w:rsid w:val="6B34C6B7"/>
    <w:rsid w:val="6B62521C"/>
    <w:rsid w:val="6B7B1C4B"/>
    <w:rsid w:val="6BAC6E32"/>
    <w:rsid w:val="6BDF53AA"/>
    <w:rsid w:val="6C12EE1D"/>
    <w:rsid w:val="6C339989"/>
    <w:rsid w:val="6C44604C"/>
    <w:rsid w:val="6C6AC801"/>
    <w:rsid w:val="6C6F2A42"/>
    <w:rsid w:val="6C8D948D"/>
    <w:rsid w:val="6C97DEF8"/>
    <w:rsid w:val="6CB00B36"/>
    <w:rsid w:val="6CDD08B8"/>
    <w:rsid w:val="6CE85590"/>
    <w:rsid w:val="6D1D2BFD"/>
    <w:rsid w:val="6D3F7D27"/>
    <w:rsid w:val="6DD37AC9"/>
    <w:rsid w:val="6E0D706D"/>
    <w:rsid w:val="6E59899E"/>
    <w:rsid w:val="6E77CBB5"/>
    <w:rsid w:val="6E9CADCE"/>
    <w:rsid w:val="6FADBB70"/>
    <w:rsid w:val="701F66FE"/>
    <w:rsid w:val="70608228"/>
    <w:rsid w:val="70A587C4"/>
    <w:rsid w:val="717D967E"/>
    <w:rsid w:val="71A24F02"/>
    <w:rsid w:val="71D443F8"/>
    <w:rsid w:val="7277579B"/>
    <w:rsid w:val="730ED099"/>
    <w:rsid w:val="73BFD61E"/>
    <w:rsid w:val="74094E5D"/>
    <w:rsid w:val="7412773A"/>
    <w:rsid w:val="74231003"/>
    <w:rsid w:val="74DB9A8B"/>
    <w:rsid w:val="75A79872"/>
    <w:rsid w:val="761FF7E5"/>
    <w:rsid w:val="76497FBD"/>
    <w:rsid w:val="765E428F"/>
    <w:rsid w:val="77A1A919"/>
    <w:rsid w:val="77F18EED"/>
    <w:rsid w:val="77F57FE1"/>
    <w:rsid w:val="782A2A4E"/>
    <w:rsid w:val="784A1141"/>
    <w:rsid w:val="7863835E"/>
    <w:rsid w:val="786F213D"/>
    <w:rsid w:val="78788773"/>
    <w:rsid w:val="78E1C9E5"/>
    <w:rsid w:val="791F061F"/>
    <w:rsid w:val="7966ED91"/>
    <w:rsid w:val="79950CB1"/>
    <w:rsid w:val="79C15866"/>
    <w:rsid w:val="79DE6456"/>
    <w:rsid w:val="79E4FF09"/>
    <w:rsid w:val="7A4E2320"/>
    <w:rsid w:val="7A7F5BD9"/>
    <w:rsid w:val="7A9876E4"/>
    <w:rsid w:val="7AF69FCD"/>
    <w:rsid w:val="7B00B631"/>
    <w:rsid w:val="7B109ECA"/>
    <w:rsid w:val="7B82C60C"/>
    <w:rsid w:val="7B98EBBF"/>
    <w:rsid w:val="7BA24F10"/>
    <w:rsid w:val="7BE42AEE"/>
    <w:rsid w:val="7C1408FD"/>
    <w:rsid w:val="7CEA75AE"/>
    <w:rsid w:val="7D2396DC"/>
    <w:rsid w:val="7D9FC025"/>
    <w:rsid w:val="7E4DEA19"/>
    <w:rsid w:val="7EA7B24C"/>
    <w:rsid w:val="7EBE33E6"/>
    <w:rsid w:val="7F490CB7"/>
    <w:rsid w:val="7FC783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116F6"/>
  <w15:docId w15:val="{D7C1AA99-2051-4761-82AD-32B2C1F9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lsdException w:name="heading 6" w:uiPriority="1" w:semiHidden="1" w:unhideWhenUsed="1"/>
    <w:lsdException w:name="heading 7" w:uiPriority="9" w:semiHidden="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2021"/>
    <w:pPr>
      <w:spacing w:before="120" w:after="120" w:line="260" w:lineRule="atLeast"/>
    </w:pPr>
    <w:rPr>
      <w:rFonts w:ascii="Arial" w:hAnsi="Arial"/>
    </w:rPr>
  </w:style>
  <w:style w:type="paragraph" w:styleId="Heading1">
    <w:name w:val="heading 1"/>
    <w:basedOn w:val="Normal"/>
    <w:next w:val="Normal"/>
    <w:link w:val="Heading1Char"/>
    <w:uiPriority w:val="1"/>
    <w:qFormat/>
    <w:rsid w:val="00B744DD"/>
    <w:pPr>
      <w:keepNext/>
      <w:spacing w:before="240" w:line="240" w:lineRule="auto"/>
      <w:outlineLvl w:val="0"/>
    </w:pPr>
    <w:rPr>
      <w:b/>
      <w:sz w:val="40"/>
      <w:szCs w:val="60"/>
    </w:rPr>
  </w:style>
  <w:style w:type="paragraph" w:styleId="Heading2">
    <w:name w:val="heading 2"/>
    <w:basedOn w:val="Normal"/>
    <w:next w:val="Normal"/>
    <w:link w:val="Heading2Char"/>
    <w:uiPriority w:val="1"/>
    <w:qFormat/>
    <w:rsid w:val="00B744DD"/>
    <w:pPr>
      <w:keepNext/>
      <w:spacing w:before="200" w:line="240" w:lineRule="auto"/>
      <w:outlineLvl w:val="1"/>
    </w:pPr>
    <w:rPr>
      <w:bCs/>
      <w:color w:val="002664"/>
      <w:sz w:val="36"/>
      <w:szCs w:val="40"/>
    </w:rPr>
  </w:style>
  <w:style w:type="paragraph" w:styleId="Heading3">
    <w:name w:val="heading 3"/>
    <w:basedOn w:val="Normal"/>
    <w:next w:val="Normal"/>
    <w:link w:val="Heading3Char"/>
    <w:uiPriority w:val="1"/>
    <w:qFormat/>
    <w:rsid w:val="00B744DD"/>
    <w:pPr>
      <w:keepNext/>
      <w:spacing w:before="160" w:line="240" w:lineRule="auto"/>
      <w:outlineLvl w:val="2"/>
    </w:pPr>
    <w:rPr>
      <w:rFonts w:cs="Myriad Pro Light"/>
      <w:bCs/>
      <w:color w:val="0A7CB9"/>
      <w:sz w:val="28"/>
      <w:szCs w:val="36"/>
    </w:rPr>
  </w:style>
  <w:style w:type="paragraph" w:styleId="Heading4">
    <w:name w:val="heading 4"/>
    <w:basedOn w:val="Normal"/>
    <w:next w:val="Normal"/>
    <w:link w:val="Heading4Char"/>
    <w:uiPriority w:val="1"/>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1"/>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rsid w:val="00D36316"/>
    <w:pPr>
      <w:keepNext/>
      <w:spacing w:before="160" w:line="240" w:lineRule="auto"/>
      <w:outlineLvl w:val="5"/>
    </w:pPr>
    <w:rPr>
      <w:rFonts w:cs="Myriad Pro"/>
      <w:b/>
      <w:color w:val="0A7CB9"/>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styleId="Heading6Char" w:customStyle="1">
    <w:name w:val="Heading 6 Char"/>
    <w:basedOn w:val="DefaultParagraphFont"/>
    <w:link w:val="Heading6"/>
    <w:uiPriority w:val="1"/>
    <w:rsid w:val="00735C1A"/>
    <w:rPr>
      <w:rFonts w:ascii="Arial" w:hAnsi="Arial" w:cs="Myriad Pro"/>
      <w:b/>
      <w:color w:val="0A7CB9"/>
      <w:szCs w:val="23"/>
    </w:rPr>
  </w:style>
  <w:style w:type="paragraph" w:styleId="Bullet" w:customStyle="1">
    <w:name w:val="Bullet"/>
    <w:basedOn w:val="ListParagraph"/>
    <w:qFormat/>
    <w:rsid w:val="00F8154B"/>
  </w:style>
  <w:style w:type="character" w:styleId="Heading4Char" w:customStyle="1">
    <w:name w:val="Heading 4 Char"/>
    <w:basedOn w:val="DefaultParagraphFont"/>
    <w:link w:val="Heading4"/>
    <w:uiPriority w:val="1"/>
    <w:rsid w:val="00735C1A"/>
    <w:rPr>
      <w:rFonts w:ascii="Arial" w:hAnsi="Arial" w:cs="Myriad Pro"/>
      <w:b/>
      <w:color w:val="2C2B2B"/>
      <w:sz w:val="24"/>
    </w:rPr>
  </w:style>
  <w:style w:type="character" w:styleId="Heading5Char" w:customStyle="1">
    <w:name w:val="Heading 5 Char"/>
    <w:basedOn w:val="DefaultParagraphFont"/>
    <w:link w:val="Heading5"/>
    <w:uiPriority w:val="1"/>
    <w:rsid w:val="00735C1A"/>
    <w:rPr>
      <w:rFonts w:ascii="Arial" w:hAnsi="Arial" w:eastAsiaTheme="majorEastAsia" w:cstheme="majorBidi"/>
      <w:b/>
      <w:color w:val="615F5F" w:themeColor="text1" w:themeTint="BF"/>
      <w:sz w:val="23"/>
      <w:szCs w:val="23"/>
    </w:rPr>
  </w:style>
  <w:style w:type="character" w:styleId="Heading1Char" w:customStyle="1">
    <w:name w:val="Heading 1 Char"/>
    <w:basedOn w:val="DefaultParagraphFont"/>
    <w:link w:val="Heading1"/>
    <w:uiPriority w:val="1"/>
    <w:rsid w:val="00735C1A"/>
    <w:rPr>
      <w:rFonts w:ascii="Arial" w:hAnsi="Arial"/>
      <w:b/>
      <w:sz w:val="40"/>
      <w:szCs w:val="60"/>
    </w:rPr>
  </w:style>
  <w:style w:type="character" w:styleId="Heading2Char" w:customStyle="1">
    <w:name w:val="Heading 2 Char"/>
    <w:basedOn w:val="DefaultParagraphFont"/>
    <w:link w:val="Heading2"/>
    <w:uiPriority w:val="1"/>
    <w:rsid w:val="00735C1A"/>
    <w:rPr>
      <w:rFonts w:ascii="Arial" w:hAnsi="Arial"/>
      <w:bCs/>
      <w:color w:val="002664"/>
      <w:sz w:val="36"/>
      <w:szCs w:val="40"/>
    </w:rPr>
  </w:style>
  <w:style w:type="character" w:styleId="Heading3Char" w:customStyle="1">
    <w:name w:val="Heading 3 Char"/>
    <w:basedOn w:val="DefaultParagraphFont"/>
    <w:link w:val="Heading3"/>
    <w:uiPriority w:val="1"/>
    <w:rsid w:val="00735C1A"/>
    <w:rPr>
      <w:rFonts w:ascii="Arial" w:hAnsi="Arial" w:cs="Myriad Pro Light"/>
      <w:bCs/>
      <w:color w:val="0A7CB9"/>
      <w:sz w:val="28"/>
      <w:szCs w:val="36"/>
    </w:rPr>
  </w:style>
  <w:style w:type="paragraph" w:styleId="Sampletext" w:customStyle="1">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color="E11D3F" w:themeColor="accent4" w:sz="4" w:space="5"/>
      </w:pBdr>
      <w:jc w:val="right"/>
    </w:pPr>
    <w:rPr>
      <w:color w:val="808080"/>
      <w:spacing w:val="6"/>
      <w:sz w:val="16"/>
      <w:lang w:val="en-US"/>
    </w:rPr>
  </w:style>
  <w:style w:type="character" w:styleId="FooterChar" w:customStyle="1">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styleId="HeaderChar" w:customStyle="1">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color="E11D3F" w:themeColor="accent4" w:sz="18" w:space="4"/>
      </w:pBdr>
      <w:ind w:right="3826"/>
    </w:pPr>
    <w:rPr>
      <w:color w:val="FFFFFF" w:themeColor="background1"/>
      <w:sz w:val="24"/>
    </w:rPr>
  </w:style>
  <w:style w:type="character" w:styleId="SubtitleChar" w:customStyle="1">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styleId="TitleChar" w:customStyle="1">
    <w:name w:val="Title Char"/>
    <w:basedOn w:val="DefaultParagraphFont"/>
    <w:link w:val="Title"/>
    <w:uiPriority w:val="10"/>
    <w:rsid w:val="00816F09"/>
    <w:rPr>
      <w:rFonts w:ascii="Arial" w:hAnsi="Arial"/>
      <w:b/>
      <w:noProof/>
      <w:color w:val="FFFFFF" w:themeColor="background1"/>
      <w:sz w:val="36"/>
      <w:szCs w:val="60"/>
      <w:lang w:eastAsia="en-AU"/>
    </w:rPr>
  </w:style>
  <w:style w:type="paragraph" w:styleId="H1noTOC" w:customStyle="1">
    <w:name w:val="H1 (no TOC)"/>
    <w:basedOn w:val="Heading1"/>
    <w:next w:val="Normal"/>
    <w:link w:val="H1noTOCChar"/>
    <w:rsid w:val="00840A9B"/>
    <w:rPr>
      <w:rFonts w:cs="Myriad Pro"/>
      <w:szCs w:val="40"/>
    </w:rPr>
  </w:style>
  <w:style w:type="paragraph" w:styleId="Disclaimer" w:customStyle="1">
    <w:name w:val="Disclaimer"/>
    <w:basedOn w:val="Normal"/>
    <w:link w:val="DisclaimerChar"/>
    <w:rsid w:val="005B3146"/>
    <w:pPr>
      <w:pBdr>
        <w:top w:val="single" w:color="E11D3F" w:themeColor="accent4" w:sz="4" w:space="5"/>
      </w:pBdr>
      <w:spacing w:before="40" w:after="80" w:line="240" w:lineRule="auto"/>
    </w:pPr>
    <w:rPr>
      <w:rFonts w:cs="Myriad Pro"/>
      <w:color w:val="808080"/>
      <w:sz w:val="16"/>
    </w:rPr>
  </w:style>
  <w:style w:type="character" w:styleId="H1noTOCChar" w:customStyle="1">
    <w:name w:val="H1 (no TOC) Char"/>
    <w:basedOn w:val="Heading1Char"/>
    <w:link w:val="H1noTOC"/>
    <w:rsid w:val="00840A9B"/>
    <w:rPr>
      <w:rFonts w:ascii="Arial" w:hAnsi="Arial" w:cs="Myriad Pro"/>
      <w:b/>
      <w:sz w:val="40"/>
      <w:szCs w:val="40"/>
    </w:rPr>
  </w:style>
  <w:style w:type="table" w:styleId="TableGrid">
    <w:name w:val="Table Grid"/>
    <w:basedOn w:val="TableNormal"/>
    <w:uiPriority w:val="39"/>
    <w:rsid w:val="006621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30B8F"/>
    <w:rPr>
      <w:color w:val="0A7CB9"/>
      <w:u w:val="singl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00BC5"/>
    <w:rPr>
      <w:rFonts w:ascii="Tahoma" w:hAnsi="Tahoma" w:cs="Tahoma"/>
      <w:sz w:val="16"/>
      <w:szCs w:val="16"/>
    </w:rPr>
  </w:style>
  <w:style w:type="paragraph" w:styleId="Copyright" w:customStyle="1">
    <w:name w:val="Copyright"/>
    <w:basedOn w:val="Normal"/>
    <w:semiHidden/>
    <w:rsid w:val="00D4317C"/>
    <w:pPr>
      <w:pBdr>
        <w:top w:val="single" w:color="008FCC" w:sz="4" w:space="4"/>
      </w:pBdr>
      <w:tabs>
        <w:tab w:val="left" w:pos="340"/>
      </w:tabs>
      <w:spacing w:before="60" w:after="80" w:line="180" w:lineRule="exact"/>
    </w:pPr>
    <w:rPr>
      <w:rFonts w:eastAsia="Times New Roman" w:cs="Times New Roman"/>
      <w:sz w:val="14"/>
      <w:szCs w:val="14"/>
    </w:rPr>
  </w:style>
  <w:style w:type="paragraph" w:styleId="Reversetitlepage" w:customStyle="1">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112021"/>
    <w:rPr>
      <w:color w:val="954F72" w:themeColor="followedHyperlink"/>
      <w:u w:val="single"/>
    </w:rPr>
  </w:style>
  <w:style w:type="paragraph" w:styleId="Caption">
    <w:name w:val="caption"/>
    <w:basedOn w:val="Normal"/>
    <w:next w:val="Normal"/>
    <w:link w:val="CaptionChar"/>
    <w:uiPriority w:val="35"/>
    <w:unhideWhenUsed/>
    <w:qFormat/>
    <w:rsid w:val="00161E89"/>
    <w:pPr>
      <w:spacing w:after="200" w:line="240" w:lineRule="auto"/>
    </w:pPr>
    <w:rPr>
      <w:b/>
      <w:bCs/>
      <w:sz w:val="20"/>
      <w:szCs w:val="18"/>
    </w:rPr>
  </w:style>
  <w:style w:type="paragraph" w:styleId="ListParagraph">
    <w:name w:val="List Paragraph"/>
    <w:basedOn w:val="Normal"/>
    <w:uiPriority w:val="34"/>
    <w:semiHidden/>
    <w:rsid w:val="007978BE"/>
    <w:pPr>
      <w:numPr>
        <w:numId w:val="5"/>
      </w:numPr>
      <w:spacing w:before="60" w:after="60"/>
    </w:pPr>
  </w:style>
  <w:style w:type="paragraph" w:styleId="Publicationpagetext" w:customStyle="1">
    <w:name w:val="Publication page text"/>
    <w:basedOn w:val="Normal"/>
    <w:link w:val="PublicationpagetextChar"/>
    <w:rsid w:val="001F3814"/>
    <w:rPr>
      <w:sz w:val="18"/>
    </w:rPr>
  </w:style>
  <w:style w:type="character" w:styleId="CaptionChar" w:customStyle="1">
    <w:name w:val="Caption Char"/>
    <w:basedOn w:val="DefaultParagraphFont"/>
    <w:link w:val="Caption"/>
    <w:uiPriority w:val="35"/>
    <w:rsid w:val="00161E89"/>
    <w:rPr>
      <w:rFonts w:ascii="Arial" w:hAnsi="Arial"/>
      <w:b/>
      <w:bCs/>
      <w:sz w:val="20"/>
      <w:szCs w:val="18"/>
    </w:rPr>
  </w:style>
  <w:style w:type="paragraph" w:styleId="Publicationpageheading" w:customStyle="1">
    <w:name w:val="Publication page heading"/>
    <w:basedOn w:val="Publicationpagetext"/>
    <w:link w:val="PublicationpageheadingChar"/>
    <w:rsid w:val="002D7CA6"/>
    <w:rPr>
      <w:b/>
      <w:color w:val="002664"/>
      <w:szCs w:val="18"/>
    </w:rPr>
  </w:style>
  <w:style w:type="paragraph" w:styleId="Photocredit" w:customStyle="1">
    <w:name w:val="Photo credit"/>
    <w:basedOn w:val="Publicationpagetext"/>
    <w:link w:val="PhotocreditChar"/>
    <w:uiPriority w:val="49"/>
    <w:qFormat/>
    <w:rsid w:val="00806A30"/>
    <w:rPr>
      <w:i/>
      <w:szCs w:val="18"/>
    </w:rPr>
  </w:style>
  <w:style w:type="character" w:styleId="PublicationpagetextChar" w:customStyle="1">
    <w:name w:val="Publication page text Char"/>
    <w:basedOn w:val="DefaultParagraphFont"/>
    <w:link w:val="Publicationpagetext"/>
    <w:rsid w:val="00806A30"/>
    <w:rPr>
      <w:rFonts w:ascii="Arial" w:hAnsi="Arial"/>
      <w:sz w:val="18"/>
    </w:rPr>
  </w:style>
  <w:style w:type="character" w:styleId="PublicationpageheadingChar" w:customStyle="1">
    <w:name w:val="Publication page heading Char"/>
    <w:basedOn w:val="PublicationpagetextChar"/>
    <w:link w:val="Publicationpageheading"/>
    <w:rsid w:val="002D7CA6"/>
    <w:rPr>
      <w:rFonts w:ascii="Arial" w:hAnsi="Arial"/>
      <w:b/>
      <w:color w:val="002664"/>
      <w:sz w:val="18"/>
      <w:szCs w:val="18"/>
    </w:rPr>
  </w:style>
  <w:style w:type="character" w:styleId="PhotocreditChar" w:customStyle="1">
    <w:name w:val="Photo credit Char"/>
    <w:basedOn w:val="PublicationpagetextChar"/>
    <w:link w:val="Photocredit"/>
    <w:uiPriority w:val="49"/>
    <w:rsid w:val="004A42AF"/>
    <w:rPr>
      <w:rFonts w:ascii="Arial" w:hAnsi="Arial"/>
      <w:i/>
      <w:sz w:val="18"/>
      <w:szCs w:val="18"/>
    </w:rPr>
  </w:style>
  <w:style w:type="character" w:styleId="DisclaimerChar" w:customStyle="1">
    <w:name w:val="Disclaimer Char"/>
    <w:basedOn w:val="DefaultParagraphFont"/>
    <w:link w:val="Disclaimer"/>
    <w:rsid w:val="005B3146"/>
    <w:rPr>
      <w:rFonts w:ascii="Arial" w:hAnsi="Arial" w:cs="Myriad Pro"/>
      <w:color w:val="808080"/>
      <w:sz w:val="16"/>
    </w:rPr>
  </w:style>
  <w:style w:type="paragraph" w:styleId="DocType" w:customStyle="1">
    <w:name w:val="DocType"/>
    <w:basedOn w:val="Normal"/>
    <w:link w:val="DocTypeChar"/>
    <w:rsid w:val="00434CD7"/>
    <w:pPr>
      <w:spacing w:after="0"/>
      <w:jc w:val="right"/>
    </w:pPr>
    <w:rPr>
      <w:b/>
      <w:color w:val="FFFFFF" w:themeColor="background1"/>
      <w:sz w:val="32"/>
      <w:szCs w:val="32"/>
    </w:rPr>
  </w:style>
  <w:style w:type="paragraph" w:styleId="Strapline" w:customStyle="1">
    <w:name w:val="Strap line"/>
    <w:basedOn w:val="Normal"/>
    <w:next w:val="Normal"/>
    <w:link w:val="StraplineChar"/>
    <w:uiPriority w:val="3"/>
    <w:qFormat/>
    <w:rsid w:val="00B744DD"/>
    <w:pPr>
      <w:pBdr>
        <w:top w:val="single" w:color="D7153A" w:sz="18" w:space="10"/>
        <w:bottom w:val="single" w:color="D7153A" w:sz="18" w:space="10"/>
      </w:pBdr>
    </w:pPr>
    <w:rPr>
      <w:i/>
      <w:sz w:val="28"/>
      <w:szCs w:val="28"/>
    </w:rPr>
  </w:style>
  <w:style w:type="character" w:styleId="DocTypeChar" w:customStyle="1">
    <w:name w:val="DocType Char"/>
    <w:basedOn w:val="DefaultParagraphFont"/>
    <w:link w:val="DocType"/>
    <w:rsid w:val="00434CD7"/>
    <w:rPr>
      <w:rFonts w:ascii="Arial" w:hAnsi="Arial"/>
      <w:b/>
      <w:color w:val="FFFFFF" w:themeColor="background1"/>
      <w:sz w:val="32"/>
      <w:szCs w:val="32"/>
    </w:rPr>
  </w:style>
  <w:style w:type="character" w:styleId="StraplineChar" w:customStyle="1">
    <w:name w:val="Strap line Char"/>
    <w:basedOn w:val="DefaultParagraphFont"/>
    <w:link w:val="Strapline"/>
    <w:uiPriority w:val="3"/>
    <w:rsid w:val="00735C1A"/>
    <w:rPr>
      <w:rFonts w:ascii="Arial" w:hAnsi="Arial"/>
      <w:i/>
      <w:sz w:val="28"/>
      <w:szCs w:val="28"/>
    </w:rPr>
  </w:style>
  <w:style w:type="paragraph" w:styleId="H2noTOC" w:customStyle="1">
    <w:name w:val="H2 (no TOC)"/>
    <w:basedOn w:val="Heading2"/>
    <w:next w:val="Normal"/>
    <w:link w:val="H2noTOCChar"/>
    <w:rsid w:val="00840A9B"/>
  </w:style>
  <w:style w:type="paragraph" w:styleId="IntenseQuote">
    <w:name w:val="Intense Quote"/>
    <w:basedOn w:val="Normal"/>
    <w:next w:val="Normal"/>
    <w:link w:val="IntenseQuoteChar"/>
    <w:uiPriority w:val="30"/>
    <w:qFormat/>
    <w:rsid w:val="00B744DD"/>
    <w:pPr>
      <w:pBdr>
        <w:bottom w:val="single" w:color="D7153A" w:sz="4" w:space="4"/>
      </w:pBdr>
      <w:spacing w:before="200" w:after="280" w:line="240" w:lineRule="atLeast"/>
      <w:ind w:left="567" w:right="936"/>
    </w:pPr>
    <w:rPr>
      <w:bCs/>
      <w:i/>
      <w:iCs/>
      <w:color w:val="002664"/>
      <w:sz w:val="24"/>
    </w:rPr>
  </w:style>
  <w:style w:type="character" w:styleId="IntenseQuoteChar" w:customStyle="1">
    <w:name w:val="Intense Quote Char"/>
    <w:basedOn w:val="DefaultParagraphFont"/>
    <w:link w:val="IntenseQuote"/>
    <w:uiPriority w:val="30"/>
    <w:rsid w:val="00B744DD"/>
    <w:rPr>
      <w:rFonts w:ascii="Arial" w:hAnsi="Arial"/>
      <w:bCs/>
      <w:i/>
      <w:iCs/>
      <w:color w:val="002664"/>
      <w:sz w:val="24"/>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styleId="QuoteChar" w:customStyle="1">
    <w:name w:val="Quote Char"/>
    <w:basedOn w:val="DefaultParagraphFont"/>
    <w:link w:val="Quote"/>
    <w:uiPriority w:val="29"/>
    <w:rsid w:val="00D458A4"/>
    <w:rPr>
      <w:rFonts w:ascii="Arial" w:hAnsi="Arial"/>
      <w:i/>
      <w:iCs/>
      <w:color w:val="2C2B2B" w:themeColor="text1"/>
    </w:rPr>
  </w:style>
  <w:style w:type="table" w:styleId="DPIEnormal" w:customStyle="1">
    <w:name w:val="DPIE normal"/>
    <w:basedOn w:val="TableNormal"/>
    <w:uiPriority w:val="99"/>
    <w:rsid w:val="00A12CD2"/>
    <w:pPr>
      <w:spacing w:after="0" w:line="240" w:lineRule="auto"/>
    </w:pPr>
    <w:rPr>
      <w:rFonts w:ascii="Arial" w:hAnsi="Arial"/>
      <w:sz w:val="20"/>
    </w:rPr>
    <w:tblPr>
      <w:tblBorders>
        <w:bottom w:val="single" w:color="858687" w:themeColor="text2" w:sz="4" w:space="0"/>
        <w:insideH w:val="single" w:color="858687" w:themeColor="text2" w:sz="4" w:space="0"/>
        <w:insideV w:val="single" w:color="858687" w:themeColor="text2" w:sz="4" w:space="0"/>
      </w:tblBorders>
      <w:tblCellMar>
        <w:left w:w="85" w:type="dxa"/>
        <w:right w:w="85" w:type="dxa"/>
      </w:tblCellMar>
    </w:tblPr>
    <w:trPr>
      <w:cantSplit/>
    </w:trPr>
    <w:tblStylePr w:type="firstRow">
      <w:pPr>
        <w:jc w:val="left"/>
      </w:pPr>
      <w:rPr>
        <w:b/>
      </w:rPr>
      <w:tblPr/>
      <w:trPr>
        <w:tblHeader/>
      </w:trPr>
      <w:tcPr>
        <w:tcBorders>
          <w:top w:val="nil"/>
          <w:left w:val="nil"/>
          <w:bottom w:val="single" w:color="E11D3F" w:themeColor="accent4" w:sz="4" w:space="0"/>
          <w:right w:val="nil"/>
          <w:insideH w:val="single" w:color="858687" w:themeColor="text2" w:sz="4" w:space="0"/>
          <w:insideV w:val="single" w:color="858687" w:themeColor="text2" w:sz="4" w:space="0"/>
        </w:tcBorders>
        <w:shd w:val="clear" w:color="auto" w:fill="E7E6E6" w:themeFill="background2"/>
      </w:tcPr>
    </w:tblStylePr>
  </w:style>
  <w:style w:type="character" w:styleId="H2noTOCChar" w:customStyle="1">
    <w:name w:val="H2 (no TOC) Char"/>
    <w:basedOn w:val="Heading2Char"/>
    <w:link w:val="H2noTOC"/>
    <w:rsid w:val="00840A9B"/>
    <w:rPr>
      <w:rFonts w:ascii="Arial" w:hAnsi="Arial"/>
      <w:bCs/>
      <w:color w:val="002664"/>
      <w:sz w:val="36"/>
      <w:szCs w:val="40"/>
    </w:rPr>
  </w:style>
  <w:style w:type="paragraph" w:styleId="Tablecondensedtext" w:customStyle="1">
    <w:name w:val="Table condensed text"/>
    <w:basedOn w:val="Normal"/>
    <w:uiPriority w:val="3"/>
    <w:qFormat/>
    <w:rsid w:val="00735C1A"/>
    <w:pPr>
      <w:spacing w:before="60" w:after="60" w:line="240" w:lineRule="auto"/>
    </w:pPr>
  </w:style>
  <w:style w:type="table" w:styleId="TableTheme">
    <w:name w:val="Table Theme"/>
    <w:basedOn w:val="TableNormal"/>
    <w:uiPriority w:val="99"/>
    <w:rsid w:val="00BF12BD"/>
    <w:pPr>
      <w:spacing w:before="120" w:after="120" w:line="26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qFormat/>
    <w:rsid w:val="00E500FA"/>
    <w:pPr>
      <w:spacing w:before="40" w:after="80" w:line="276" w:lineRule="auto"/>
    </w:pPr>
    <w:rPr>
      <w:rFonts w:cs="Myriad Pro"/>
      <w:color w:val="171717" w:themeColor="background2" w:themeShade="1A"/>
    </w:rPr>
  </w:style>
  <w:style w:type="character" w:styleId="BodyTextChar" w:customStyle="1">
    <w:name w:val="Body Text Char"/>
    <w:basedOn w:val="DefaultParagraphFont"/>
    <w:link w:val="BodyText"/>
    <w:rsid w:val="00E500FA"/>
    <w:rPr>
      <w:rFonts w:ascii="Arial" w:hAnsi="Arial" w:cs="Myriad Pro"/>
      <w:color w:val="171717" w:themeColor="background2" w:themeShade="1A"/>
    </w:rPr>
  </w:style>
  <w:style w:type="paragraph" w:styleId="TableParagraph" w:customStyle="1">
    <w:name w:val="Table Paragraph"/>
    <w:basedOn w:val="Normal"/>
    <w:uiPriority w:val="1"/>
    <w:qFormat/>
    <w:rsid w:val="00540E4A"/>
    <w:pPr>
      <w:widowControl w:val="0"/>
      <w:autoSpaceDE w:val="0"/>
      <w:autoSpaceDN w:val="0"/>
      <w:spacing w:before="148" w:after="0" w:line="240" w:lineRule="auto"/>
      <w:ind w:left="100"/>
    </w:pPr>
    <w:rPr>
      <w:rFonts w:eastAsia="Arial" w:cs="Arial"/>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D9580B"/>
  </w:style>
  <w:style w:type="character" w:styleId="eop" w:customStyle="1">
    <w:name w:val="eop"/>
    <w:basedOn w:val="DefaultParagraphFont"/>
    <w:rsid w:val="00D9580B"/>
  </w:style>
  <w:style w:type="paragraph" w:styleId="paragraph" w:customStyle="1">
    <w:name w:val="paragraph"/>
    <w:basedOn w:val="Normal"/>
    <w:rsid w:val="009A3D02"/>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219E3"/>
    <w:rPr>
      <w:b/>
      <w:bCs/>
    </w:rPr>
  </w:style>
  <w:style w:type="character" w:styleId="CommentSubjectChar" w:customStyle="1">
    <w:name w:val="Comment Subject Char"/>
    <w:basedOn w:val="CommentTextChar"/>
    <w:link w:val="CommentSubject"/>
    <w:uiPriority w:val="99"/>
    <w:semiHidden/>
    <w:rsid w:val="00E219E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433">
      <w:bodyDiv w:val="1"/>
      <w:marLeft w:val="0"/>
      <w:marRight w:val="0"/>
      <w:marTop w:val="0"/>
      <w:marBottom w:val="0"/>
      <w:divBdr>
        <w:top w:val="none" w:sz="0" w:space="0" w:color="auto"/>
        <w:left w:val="none" w:sz="0" w:space="0" w:color="auto"/>
        <w:bottom w:val="none" w:sz="0" w:space="0" w:color="auto"/>
        <w:right w:val="none" w:sz="0" w:space="0" w:color="auto"/>
      </w:divBdr>
    </w:div>
    <w:div w:id="1276600576">
      <w:bodyDiv w:val="1"/>
      <w:marLeft w:val="0"/>
      <w:marRight w:val="0"/>
      <w:marTop w:val="0"/>
      <w:marBottom w:val="0"/>
      <w:divBdr>
        <w:top w:val="none" w:sz="0" w:space="0" w:color="auto"/>
        <w:left w:val="none" w:sz="0" w:space="0" w:color="auto"/>
        <w:bottom w:val="none" w:sz="0" w:space="0" w:color="auto"/>
        <w:right w:val="none" w:sz="0" w:space="0" w:color="auto"/>
      </w:divBdr>
      <w:divsChild>
        <w:div w:id="127867658">
          <w:marLeft w:val="0"/>
          <w:marRight w:val="0"/>
          <w:marTop w:val="0"/>
          <w:marBottom w:val="0"/>
          <w:divBdr>
            <w:top w:val="none" w:sz="0" w:space="0" w:color="auto"/>
            <w:left w:val="none" w:sz="0" w:space="0" w:color="auto"/>
            <w:bottom w:val="none" w:sz="0" w:space="0" w:color="auto"/>
            <w:right w:val="none" w:sz="0" w:space="0" w:color="auto"/>
          </w:divBdr>
          <w:divsChild>
            <w:div w:id="1856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95018048">
      <w:bodyDiv w:val="1"/>
      <w:marLeft w:val="0"/>
      <w:marRight w:val="0"/>
      <w:marTop w:val="0"/>
      <w:marBottom w:val="0"/>
      <w:divBdr>
        <w:top w:val="none" w:sz="0" w:space="0" w:color="auto"/>
        <w:left w:val="none" w:sz="0" w:space="0" w:color="auto"/>
        <w:bottom w:val="none" w:sz="0" w:space="0" w:color="auto"/>
        <w:right w:val="none" w:sz="0" w:space="0" w:color="auto"/>
      </w:divBdr>
      <w:divsChild>
        <w:div w:id="187909817">
          <w:marLeft w:val="0"/>
          <w:marRight w:val="0"/>
          <w:marTop w:val="0"/>
          <w:marBottom w:val="0"/>
          <w:divBdr>
            <w:top w:val="none" w:sz="0" w:space="0" w:color="auto"/>
            <w:left w:val="none" w:sz="0" w:space="0" w:color="auto"/>
            <w:bottom w:val="none" w:sz="0" w:space="0" w:color="auto"/>
            <w:right w:val="none" w:sz="0" w:space="0" w:color="auto"/>
          </w:divBdr>
        </w:div>
        <w:div w:id="771242725">
          <w:marLeft w:val="0"/>
          <w:marRight w:val="0"/>
          <w:marTop w:val="0"/>
          <w:marBottom w:val="0"/>
          <w:divBdr>
            <w:top w:val="none" w:sz="0" w:space="0" w:color="auto"/>
            <w:left w:val="none" w:sz="0" w:space="0" w:color="auto"/>
            <w:bottom w:val="none" w:sz="0" w:space="0" w:color="auto"/>
            <w:right w:val="none" w:sz="0" w:space="0" w:color="auto"/>
          </w:divBdr>
        </w:div>
        <w:div w:id="1407143537">
          <w:marLeft w:val="0"/>
          <w:marRight w:val="0"/>
          <w:marTop w:val="0"/>
          <w:marBottom w:val="0"/>
          <w:divBdr>
            <w:top w:val="none" w:sz="0" w:space="0" w:color="auto"/>
            <w:left w:val="none" w:sz="0" w:space="0" w:color="auto"/>
            <w:bottom w:val="none" w:sz="0" w:space="0" w:color="auto"/>
            <w:right w:val="none" w:sz="0" w:space="0" w:color="auto"/>
          </w:divBdr>
        </w:div>
        <w:div w:id="1548368817">
          <w:marLeft w:val="0"/>
          <w:marRight w:val="0"/>
          <w:marTop w:val="0"/>
          <w:marBottom w:val="0"/>
          <w:divBdr>
            <w:top w:val="none" w:sz="0" w:space="0" w:color="auto"/>
            <w:left w:val="none" w:sz="0" w:space="0" w:color="auto"/>
            <w:bottom w:val="none" w:sz="0" w:space="0" w:color="auto"/>
            <w:right w:val="none" w:sz="0" w:space="0" w:color="auto"/>
          </w:divBdr>
        </w:div>
        <w:div w:id="1785298138">
          <w:marLeft w:val="0"/>
          <w:marRight w:val="0"/>
          <w:marTop w:val="0"/>
          <w:marBottom w:val="0"/>
          <w:divBdr>
            <w:top w:val="none" w:sz="0" w:space="0" w:color="auto"/>
            <w:left w:val="none" w:sz="0" w:space="0" w:color="auto"/>
            <w:bottom w:val="none" w:sz="0" w:space="0" w:color="auto"/>
            <w:right w:val="none" w:sz="0" w:space="0" w:color="auto"/>
          </w:divBdr>
        </w:div>
      </w:divsChild>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9/05/relationships/documenttasks" Target="documenttasks/documenttasks1.xml" Id="rId23" /><Relationship Type="http://schemas.openxmlformats.org/officeDocument/2006/relationships/footnotes" Target="footnotes.xml" Id="rId10" /><Relationship Type="http://schemas.openxmlformats.org/officeDocument/2006/relationships/footer" Target="footer2.xml" Id="rId19" /><Relationship Type="http://schemas.microsoft.com/office/2019/09/relationships/intelligence" Target="intelligence.xml" Id="Rbfe4b7ab36554c15"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glossaryDocument" Target="glossary/document.xml" Id="R13f70d1e5bf74b1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ka\Downloads\DPE-EXT-Short-Document.dotx" TargetMode="External"/></Relationships>
</file>

<file path=word/documenttasks/documenttasks1.xml><?xml version="1.0" encoding="utf-8"?>
<t:Tasks xmlns:t="http://schemas.microsoft.com/office/tasks/2019/documenttasks" xmlns:oel="http://schemas.microsoft.com/office/2019/extlst">
  <t:Task id="{1C2434A6-55D7-4DFE-88D8-D7C7140D1EEA}">
    <t:Anchor>
      <t:Comment id="970979118"/>
    </t:Anchor>
    <t:History>
      <t:Event id="{5595A23F-0C96-4F58-AEF9-2523DB4B5046}" time="2022-02-07T02:27:12.857Z">
        <t:Attribution userId="S::steven.doan@dpie.nsw.gov.au::4b133187-a326-43a5-823e-42c67f3bf7e4" userProvider="AD" userName="Steven Doan"/>
        <t:Anchor>
          <t:Comment id="1127482360"/>
        </t:Anchor>
        <t:Create/>
      </t:Event>
      <t:Event id="{A0E08E9E-ABA2-4795-BB5F-C3DE0184B369}" time="2022-02-07T02:27:12.857Z">
        <t:Attribution userId="S::steven.doan@dpie.nsw.gov.au::4b133187-a326-43a5-823e-42c67f3bf7e4" userProvider="AD" userName="Steven Doan"/>
        <t:Anchor>
          <t:Comment id="1127482360"/>
        </t:Anchor>
        <t:Assign userId="S::shelley.hamel@dpie.nsw.gov.au::a6841afd-6298-4eda-91ae-c2c781ac5bd4" userProvider="AD" userName="Shelley Hamel"/>
      </t:Event>
      <t:Event id="{F0B0BA82-0D25-4B4F-8604-ED3D09A1FB9F}" time="2022-02-07T02:27:12.857Z">
        <t:Attribution userId="S::steven.doan@dpie.nsw.gov.au::4b133187-a326-43a5-823e-42c67f3bf7e4" userProvider="AD" userName="Steven Doan"/>
        <t:Anchor>
          <t:Comment id="1127482360"/>
        </t:Anchor>
        <t:SetTitle title="@Shelley Hamel I understand what you are saying but the word BCR is normally used in the CBA which is no longer required in V2. If we leave it in, it would cause confusion for others. Suggest to remove the word BCR and re-word the sentence something …"/>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cadbef-364c-4f7a-882d-57298b849c25}"/>
      </w:docPartPr>
      <w:docPartBody>
        <w:p w14:paraId="0FF238A5">
          <w:r>
            <w:rPr>
              <w:rStyle w:val="PlaceholderText"/>
            </w:rPr>
            <w:t/>
          </w:r>
        </w:p>
      </w:docPartBody>
    </w:docPart>
  </w:docParts>
</w:glossaryDocument>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d9442cab-60fb-48fe-b2be-bbb306c6686a">
      <UserInfo>
        <DisplayName>Dhawal Parekh</DisplayName>
        <AccountId>38</AccountId>
        <AccountType/>
      </UserInfo>
      <UserInfo>
        <DisplayName>Brendan Miller</DisplayName>
        <AccountId>99</AccountId>
        <AccountType/>
      </UserInfo>
      <UserInfo>
        <DisplayName>Chantelle Sage</DisplayName>
        <AccountId>125</AccountId>
        <AccountType/>
      </UserInfo>
      <UserInfo>
        <DisplayName>Samantha O'Donohue</DisplayName>
        <AccountId>11</AccountId>
        <AccountType/>
      </UserInfo>
      <UserInfo>
        <DisplayName>Andrew Miller</DisplayName>
        <AccountId>378</AccountId>
        <AccountType/>
      </UserInfo>
    </SharedWithUsers>
    <lcf76f155ced4ddcb4097134ff3c332f xmlns="7b45bafc-2adf-45df-80e0-1cb29887340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F6D1C1F98C9044A480671A19155AAF" ma:contentTypeVersion="14" ma:contentTypeDescription="Create a new document." ma:contentTypeScope="" ma:versionID="d624fc1a647cf704671c14aa353e7d65">
  <xsd:schema xmlns:xsd="http://www.w3.org/2001/XMLSchema" xmlns:xs="http://www.w3.org/2001/XMLSchema" xmlns:p="http://schemas.microsoft.com/office/2006/metadata/properties" xmlns:ns2="7b45bafc-2adf-45df-80e0-1cb298873403" xmlns:ns3="d9442cab-60fb-48fe-b2be-bbb306c6686a" targetNamespace="http://schemas.microsoft.com/office/2006/metadata/properties" ma:root="true" ma:fieldsID="b1fdae235cb7d79b22235a463c08cc7c" ns2:_="" ns3:_="">
    <xsd:import namespace="7b45bafc-2adf-45df-80e0-1cb298873403"/>
    <xsd:import namespace="d9442cab-60fb-48fe-b2be-bbb306c66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bafc-2adf-45df-80e0-1cb298873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42cab-60fb-48fe-b2be-bbb306c668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3D55F310-600E-440D-97EB-060A8AC789F0}">
  <ds:schemaRefs>
    <ds:schemaRef ds:uri="http://schemas.microsoft.com/sharepoint/v3/contenttype/forms"/>
  </ds:schemaRefs>
</ds:datastoreItem>
</file>

<file path=customXml/itemProps3.xml><?xml version="1.0" encoding="utf-8"?>
<ds:datastoreItem xmlns:ds="http://schemas.openxmlformats.org/officeDocument/2006/customXml" ds:itemID="{A6BF050A-1248-4DDD-A528-D5911E3566CB}">
  <ds:schemaRefs>
    <ds:schemaRef ds:uri="http://schemas.openxmlformats.org/officeDocument/2006/bibliography"/>
  </ds:schemaRefs>
</ds:datastoreItem>
</file>

<file path=customXml/itemProps4.xml><?xml version="1.0" encoding="utf-8"?>
<ds:datastoreItem xmlns:ds="http://schemas.openxmlformats.org/officeDocument/2006/customXml" ds:itemID="{30508C78-847A-4610-863F-45E26D87E594}">
  <ds:schemaRefs>
    <ds:schemaRef ds:uri="http://schemas.microsoft.com/office/2006/metadata/properties"/>
    <ds:schemaRef ds:uri="http://schemas.microsoft.com/office/infopath/2007/PartnerControls"/>
    <ds:schemaRef ds:uri="d9442cab-60fb-48fe-b2be-bbb306c6686a"/>
    <ds:schemaRef ds:uri="7b45bafc-2adf-45df-80e0-1cb298873403"/>
  </ds:schemaRefs>
</ds:datastoreItem>
</file>

<file path=customXml/itemProps5.xml><?xml version="1.0" encoding="utf-8"?>
<ds:datastoreItem xmlns:ds="http://schemas.openxmlformats.org/officeDocument/2006/customXml" ds:itemID="{91C8FBE1-CE60-4DE3-B520-D98B2EF44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bafc-2adf-45df-80e0-1cb298873403"/>
    <ds:schemaRef ds:uri="d9442cab-60fb-48fe-b2be-bbb306c6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DPE-EXT-Short-Document.dotx</ap:Template>
  <ap:Application>Microsoft Word for the web</ap:Application>
  <ap:DocSecurity>0</ap:DocSecurity>
  <ap:ScaleCrop>false</ap:ScaleCrop>
  <ap:Company>NSW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NSW Department of Planning, Industry and Environment publication</dc:title>
  <dc:subject/>
  <dc:creator>elliotka</dc:creator>
  <keywords/>
  <dc:description/>
  <lastModifiedBy>Chantelle Sage</lastModifiedBy>
  <revision>63</revision>
  <lastPrinted>2019-03-02T02:40:00.0000000Z</lastPrinted>
  <dcterms:created xsi:type="dcterms:W3CDTF">2022-12-08T01:52:00.0000000Z</dcterms:created>
  <dcterms:modified xsi:type="dcterms:W3CDTF">2023-03-19T20:59:54.1861518Z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0x01010049F6D1C1F98C9044A480671A19155AAF</vt:lpwstr>
  </property>
  <property fmtid="{D5CDD505-2E9C-101B-9397-08002B2CF9AE}" pid="3" name="MediaServiceImageTags">
    <vt:lpwstr/>
  </property>
</Properties>
</file>